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7FF9" w:rsidTr="00547F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  <w:outlineLvl w:val="0"/>
            </w:pPr>
            <w:bookmarkStart w:id="0" w:name="_GoBack"/>
            <w:bookmarkEnd w:id="0"/>
            <w:r>
              <w:t>25 сентября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  <w:jc w:val="right"/>
              <w:outlineLvl w:val="0"/>
            </w:pPr>
            <w:r>
              <w:t>N 328</w:t>
            </w:r>
          </w:p>
        </w:tc>
      </w:tr>
    </w:tbl>
    <w:p w:rsidR="00547FF9" w:rsidRDefault="00547F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</w:pPr>
      <w:r>
        <w:t>УКАЗ</w:t>
      </w:r>
    </w:p>
    <w:p w:rsidR="00547FF9" w:rsidRDefault="00547FF9">
      <w:pPr>
        <w:pStyle w:val="ConsPlusTitle"/>
        <w:jc w:val="center"/>
      </w:pPr>
    </w:p>
    <w:p w:rsidR="00547FF9" w:rsidRDefault="00547FF9">
      <w:pPr>
        <w:pStyle w:val="ConsPlusTitle"/>
        <w:jc w:val="center"/>
      </w:pPr>
      <w:r>
        <w:t>ГУБЕРНАТОРА НОВГОРОДСКОЙ ОБЛАСТИ</w:t>
      </w:r>
    </w:p>
    <w:p w:rsidR="00547FF9" w:rsidRDefault="00547FF9">
      <w:pPr>
        <w:pStyle w:val="ConsPlusTitle"/>
        <w:jc w:val="center"/>
      </w:pPr>
    </w:p>
    <w:p w:rsidR="00547FF9" w:rsidRDefault="00547FF9">
      <w:pPr>
        <w:pStyle w:val="ConsPlusTitle"/>
        <w:jc w:val="center"/>
      </w:pPr>
      <w:r>
        <w:t>О КОМИССИИ ПО КООРДИНАЦИИ РАБОТЫ ПО ПРОТИВОДЕЙСТВИЮ</w:t>
      </w:r>
    </w:p>
    <w:p w:rsidR="00547FF9" w:rsidRDefault="00547FF9">
      <w:pPr>
        <w:pStyle w:val="ConsPlusTitle"/>
        <w:jc w:val="center"/>
      </w:pPr>
      <w:r>
        <w:t>КОРРУПЦИИ В НОВГОРОДСКОЙ ОБЛАСТИ</w:t>
      </w:r>
    </w:p>
    <w:p w:rsidR="00547FF9" w:rsidRDefault="00547F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7F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4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22.03.2017 </w:t>
            </w:r>
            <w:hyperlink r:id="rId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06.07.2017 </w:t>
            </w:r>
            <w:hyperlink r:id="rId6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7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07.06.2018 </w:t>
            </w:r>
            <w:hyperlink r:id="rId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21.08.2018 </w:t>
            </w:r>
            <w:hyperlink r:id="rId9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1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31.05.2019 </w:t>
            </w:r>
            <w:hyperlink r:id="rId1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03.02.2020 </w:t>
            </w:r>
            <w:hyperlink r:id="rId12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02.04.2020 </w:t>
            </w:r>
            <w:hyperlink r:id="rId14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22.05.2020 </w:t>
            </w:r>
            <w:hyperlink r:id="rId1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16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17.12.2020 </w:t>
            </w:r>
            <w:hyperlink r:id="rId17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25.01.2021 </w:t>
            </w:r>
            <w:hyperlink r:id="rId1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1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24.06.2021 </w:t>
            </w:r>
            <w:hyperlink r:id="rId20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19.08.2021 </w:t>
            </w:r>
            <w:hyperlink r:id="rId2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22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28.01.2022 </w:t>
            </w:r>
            <w:hyperlink r:id="rId23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16.06.2022 </w:t>
            </w:r>
            <w:hyperlink r:id="rId24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25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23.01.2023 </w:t>
            </w:r>
            <w:hyperlink r:id="rId26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</w:tr>
    </w:tbl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Новгородской области.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 Утвердить: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2.1. </w:t>
      </w:r>
      <w:hyperlink w:anchor="P60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Новгородской области и ее </w:t>
      </w:r>
      <w:hyperlink w:anchor="P155">
        <w:r>
          <w:rPr>
            <w:color w:val="0000FF"/>
          </w:rPr>
          <w:t>состав</w:t>
        </w:r>
      </w:hyperlink>
      <w:r>
        <w:t>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2.2. </w:t>
      </w:r>
      <w:hyperlink w:anchor="P246">
        <w:r>
          <w:rPr>
            <w:color w:val="0000FF"/>
          </w:rPr>
          <w:t>Порядок</w:t>
        </w:r>
      </w:hyperlink>
      <w:r>
        <w:t xml:space="preserve"> рассмотрения комиссией по координации работы по противодействию коррупции в Новгородской области вопросов, касающихся соблюдения требований к служебному (должностному) поведению лиц, замещающих государственные должности Новгородской области, и урегулирования конфликта интересов;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2.3. </w:t>
      </w:r>
      <w:hyperlink w:anchor="P362">
        <w:r>
          <w:rPr>
            <w:color w:val="0000FF"/>
          </w:rPr>
          <w:t>Порядок</w:t>
        </w:r>
      </w:hyperlink>
      <w:r>
        <w:t xml:space="preserve"> рассмотрения комиссией по координации работы по противодействию коррупции в Новгородской области заявления лица, замещающего муниципальную должность, должность главы местной администрации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(или) несовершеннолетних детей.</w:t>
      </w:r>
    </w:p>
    <w:p w:rsidR="00547FF9" w:rsidRDefault="00547FF9">
      <w:pPr>
        <w:pStyle w:val="ConsPlusNormal"/>
        <w:jc w:val="both"/>
      </w:pPr>
      <w:r>
        <w:t xml:space="preserve">(пп. 2.3 введен </w:t>
      </w:r>
      <w:hyperlink r:id="rId28">
        <w:r>
          <w:rPr>
            <w:color w:val="0000FF"/>
          </w:rPr>
          <w:t>Указом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 Признать утратившими силу указы Губернатора Новгородской области: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06.07.2009 </w:t>
      </w:r>
      <w:hyperlink r:id="rId29">
        <w:r>
          <w:rPr>
            <w:color w:val="0000FF"/>
          </w:rPr>
          <w:t>N 139</w:t>
        </w:r>
      </w:hyperlink>
      <w:r>
        <w:t xml:space="preserve"> "О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09.12.2009 </w:t>
      </w:r>
      <w:hyperlink r:id="rId30">
        <w:r>
          <w:rPr>
            <w:color w:val="0000FF"/>
          </w:rPr>
          <w:t>N 273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03.03.2010 </w:t>
      </w:r>
      <w:hyperlink r:id="rId31">
        <w:r>
          <w:rPr>
            <w:color w:val="0000FF"/>
          </w:rPr>
          <w:t>N 53</w:t>
        </w:r>
      </w:hyperlink>
      <w:r>
        <w:t xml:space="preserve"> "О внесении изменения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09.08.2010 </w:t>
      </w:r>
      <w:hyperlink r:id="rId32">
        <w:r>
          <w:rPr>
            <w:color w:val="0000FF"/>
          </w:rPr>
          <w:t>N 199</w:t>
        </w:r>
      </w:hyperlink>
      <w:r>
        <w:t xml:space="preserve"> "О внесении изменений в указ Губернатора области от 06.07.2009 N 139";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lastRenderedPageBreak/>
        <w:t xml:space="preserve">от 11.10.2010 </w:t>
      </w:r>
      <w:hyperlink r:id="rId33">
        <w:r>
          <w:rPr>
            <w:color w:val="0000FF"/>
          </w:rPr>
          <w:t>N 235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07.02.2011 </w:t>
      </w:r>
      <w:hyperlink r:id="rId34">
        <w:r>
          <w:rPr>
            <w:color w:val="0000FF"/>
          </w:rPr>
          <w:t>N 21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03.05.2011 </w:t>
      </w:r>
      <w:hyperlink r:id="rId35">
        <w:r>
          <w:rPr>
            <w:color w:val="0000FF"/>
          </w:rPr>
          <w:t>N 130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26.09.2011 </w:t>
      </w:r>
      <w:hyperlink r:id="rId36">
        <w:r>
          <w:rPr>
            <w:color w:val="0000FF"/>
          </w:rPr>
          <w:t>N 272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31.10.2011 </w:t>
      </w:r>
      <w:hyperlink r:id="rId37">
        <w:r>
          <w:rPr>
            <w:color w:val="0000FF"/>
          </w:rPr>
          <w:t>N 319</w:t>
        </w:r>
      </w:hyperlink>
      <w:r>
        <w:t xml:space="preserve"> "О внесении изменений в указ Губернатора области от 06.07.2009 N 139";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12.12.2011 </w:t>
      </w:r>
      <w:hyperlink r:id="rId38">
        <w:r>
          <w:rPr>
            <w:color w:val="0000FF"/>
          </w:rPr>
          <w:t>N 382</w:t>
        </w:r>
      </w:hyperlink>
      <w:r>
        <w:t xml:space="preserve"> "О внесении изменений в указ Губернатора области от 06.07.2009 N 139";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25.04.2012 </w:t>
      </w:r>
      <w:hyperlink r:id="rId39">
        <w:r>
          <w:rPr>
            <w:color w:val="0000FF"/>
          </w:rPr>
          <w:t>N 128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28.12.2012 </w:t>
      </w:r>
      <w:hyperlink r:id="rId40">
        <w:r>
          <w:rPr>
            <w:color w:val="0000FF"/>
          </w:rPr>
          <w:t>N 381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11.03.2013 </w:t>
      </w:r>
      <w:hyperlink r:id="rId41">
        <w:r>
          <w:rPr>
            <w:color w:val="0000FF"/>
          </w:rPr>
          <w:t>N 48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03.09.2013 </w:t>
      </w:r>
      <w:hyperlink r:id="rId42">
        <w:r>
          <w:rPr>
            <w:color w:val="0000FF"/>
          </w:rPr>
          <w:t>N 276</w:t>
        </w:r>
      </w:hyperlink>
      <w:r>
        <w:t xml:space="preserve"> "О внесении изменений в указ Губернатора Новгородской области от 06.07.2009 N 139";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18.12.2013 </w:t>
      </w:r>
      <w:hyperlink r:id="rId43">
        <w:r>
          <w:rPr>
            <w:color w:val="0000FF"/>
          </w:rPr>
          <w:t>N 459</w:t>
        </w:r>
      </w:hyperlink>
      <w:r>
        <w:t xml:space="preserve"> "О внесении изменений в состав комиссии по противодействию коррупции в Новгородской области";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от 02.07.2014 </w:t>
      </w:r>
      <w:hyperlink r:id="rId44">
        <w:r>
          <w:rPr>
            <w:color w:val="0000FF"/>
          </w:rPr>
          <w:t>N 229</w:t>
        </w:r>
      </w:hyperlink>
      <w:r>
        <w:t xml:space="preserve"> "О внесении изменений в указ Губернатора Новгородской области от 06.07.2009 N 139".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 Указ вступает в силу с 15 октября 2015 года.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right"/>
      </w:pPr>
      <w:r>
        <w:t>Губернатор Новгородской области</w:t>
      </w:r>
    </w:p>
    <w:p w:rsidR="00547FF9" w:rsidRDefault="00547FF9">
      <w:pPr>
        <w:pStyle w:val="ConsPlusNormal"/>
        <w:jc w:val="right"/>
      </w:pPr>
      <w:r>
        <w:t>С.Г.МИТИН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right"/>
        <w:outlineLvl w:val="0"/>
      </w:pPr>
      <w:r>
        <w:t>Утверждено</w:t>
      </w:r>
    </w:p>
    <w:p w:rsidR="00547FF9" w:rsidRDefault="00547FF9">
      <w:pPr>
        <w:pStyle w:val="ConsPlusNormal"/>
        <w:jc w:val="right"/>
      </w:pPr>
      <w:r>
        <w:t>указом</w:t>
      </w:r>
    </w:p>
    <w:p w:rsidR="00547FF9" w:rsidRDefault="00547FF9">
      <w:pPr>
        <w:pStyle w:val="ConsPlusNormal"/>
        <w:jc w:val="right"/>
      </w:pPr>
      <w:r>
        <w:t>Губернатора Новгородской области</w:t>
      </w:r>
    </w:p>
    <w:p w:rsidR="00547FF9" w:rsidRDefault="00547FF9">
      <w:pPr>
        <w:pStyle w:val="ConsPlusNormal"/>
        <w:jc w:val="right"/>
      </w:pPr>
      <w:r>
        <w:t>от 25.09.2015 N 328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</w:pPr>
      <w:bookmarkStart w:id="1" w:name="P60"/>
      <w:bookmarkEnd w:id="1"/>
      <w:r>
        <w:t>ПОЛОЖЕНИЕ</w:t>
      </w:r>
    </w:p>
    <w:p w:rsidR="00547FF9" w:rsidRDefault="00547FF9">
      <w:pPr>
        <w:pStyle w:val="ConsPlusTitle"/>
        <w:jc w:val="center"/>
      </w:pPr>
      <w:r>
        <w:t>О КОМИССИИ ПО КООРДИНАЦИИ РАБОТЫ ПО ПРОТИВОДЕЙСТВИЮ</w:t>
      </w:r>
    </w:p>
    <w:p w:rsidR="00547FF9" w:rsidRDefault="00547FF9">
      <w:pPr>
        <w:pStyle w:val="ConsPlusTitle"/>
        <w:jc w:val="center"/>
      </w:pPr>
      <w:r>
        <w:t>КОРРУПЦИИ В НОВГОРОДСКОЙ ОБЛАСТИ</w:t>
      </w:r>
    </w:p>
    <w:p w:rsidR="00547FF9" w:rsidRDefault="00547F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7F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45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07.06.2018 </w:t>
            </w:r>
            <w:hyperlink r:id="rId4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</w:tr>
    </w:tbl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  <w:outlineLvl w:val="1"/>
      </w:pPr>
      <w:r>
        <w:t>1. Общие положения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Новгородской области (далее - комиссия) является постоянно действующим координационным органом при Губернаторе Новгородской области.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а также настоящим Положением.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Новгородской области, для которых федеральными законами не предусмотрено иное, и рассматривает соответствующие вопросы в порядке, определенном указом Губернатора Новгородской области от 25.09.2015 N 328.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  <w:outlineLvl w:val="1"/>
      </w:pPr>
      <w:r>
        <w:t>2. Основные задачи комиссии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2.1.1. Обеспечение исполнения решений Совета при Президенте Российской Федерации по противодействию коррупции и его президиума на территории Новгородской области;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2.1.2. Подготовка предложений о реализации государственной политики в области противодействия коррупции Губернатору Новгородской области;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2.1.3. Обеспечение координации деятельности Правительства Новгородской области, Администрации Губернатора Новгородской области, иных органов исполнительной власти Новгородской области и органов местного самоуправления Новгородской области по реализации государственной политики в области противодействия коррупции;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2.1.4. Обеспечение согласованных действий органов исполнительной власти Новгородской области и органов местного самоуправления Новгородской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Новгородской области;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2.1.5. Обеспечение взаимодействия органов исполнительной власти Новгородской области и органов местного самоуправления Новгородской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Новгородской области;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2.1.6. Информирование общественности о проводимой органами исполнительной власти Новгородской области и органами местного самоуправления Новгородской области работе по противодействию коррупции.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  <w:outlineLvl w:val="1"/>
      </w:pPr>
      <w:r>
        <w:t>3. Полномочия комиссии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>3.1. Комиссия в целях выполнения возложенных на нее задач осуществляет следующие полномочия: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3.1.1. Подготавливает предложения по совершенствованию законодательства Российской Федерации о противодействии коррупции Губернатору Новгородской области;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3.1.2. Разрабатывает меры по противодействию коррупции, а также по устранению причин и условий, порождающих коррупцию;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3.1.4. Организует: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Новгородской области по вопросам противодействия коррупции;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разработку плана противодействия коррупции в органах исполнительной власти Новгородской области и планов противодействия коррупции в каждом органе исполнительной власти Новгородской области (далее - планы противодействия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 w:rsidR="00547FF9" w:rsidRDefault="00547FF9">
      <w:pPr>
        <w:pStyle w:val="ConsPlusNormal"/>
        <w:jc w:val="both"/>
      </w:pPr>
      <w:r>
        <w:t xml:space="preserve">(пп. 3.1.4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3.1.5. Рассматривает вопросы, касающиеся соблюдения лицами, замещающими государственные должности Новгородской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547FF9" w:rsidRDefault="00547FF9">
      <w:pPr>
        <w:pStyle w:val="ConsPlusNormal"/>
        <w:jc w:val="both"/>
      </w:pPr>
      <w:r>
        <w:t xml:space="preserve">(пп. 3.1.5 введен </w:t>
      </w:r>
      <w:hyperlink r:id="rId50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547FF9" w:rsidRDefault="00547FF9">
      <w:pPr>
        <w:pStyle w:val="ConsPlusNormal"/>
        <w:jc w:val="both"/>
      </w:pPr>
      <w:r>
        <w:t xml:space="preserve">(пп. 3.1.6 введен </w:t>
      </w:r>
      <w:hyperlink r:id="rId51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3.1.7. Оказывает содействие развитию общественного контроля за реализацией планов противодействия коррупции;</w:t>
      </w:r>
    </w:p>
    <w:p w:rsidR="00547FF9" w:rsidRDefault="00547FF9">
      <w:pPr>
        <w:pStyle w:val="ConsPlusNormal"/>
        <w:jc w:val="both"/>
      </w:pPr>
      <w:r>
        <w:t xml:space="preserve">(пп. 3.1.7 введен </w:t>
      </w:r>
      <w:hyperlink r:id="rId52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3.1.8. Осуществляет подготовку ежегодного отчета о состоянии коррупции и реализации мер антикоррупционной политики в области, обеспечивает его размещение на официальном сайте Правительства Новгородской области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запросам);</w:t>
      </w:r>
    </w:p>
    <w:p w:rsidR="00547FF9" w:rsidRDefault="00547FF9">
      <w:pPr>
        <w:pStyle w:val="ConsPlusNormal"/>
        <w:jc w:val="both"/>
      </w:pPr>
      <w:r>
        <w:t xml:space="preserve">(пп. 3.1.8 введен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356; 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3.1.9. Рассматривает заявление лица, замещающего муниципальную должность, должность главы местной администрации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(или) несовершеннолетних детей.</w:t>
      </w:r>
    </w:p>
    <w:p w:rsidR="00547FF9" w:rsidRDefault="00547FF9">
      <w:pPr>
        <w:pStyle w:val="ConsPlusNormal"/>
        <w:jc w:val="both"/>
      </w:pPr>
      <w:r>
        <w:lastRenderedPageBreak/>
        <w:t xml:space="preserve">(пп. 3.1.9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  <w:outlineLvl w:val="1"/>
      </w:pPr>
      <w:r>
        <w:t>4. Порядок формирования комиссии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 xml:space="preserve">4.1. Положение о комиссии и персональный </w:t>
      </w:r>
      <w:hyperlink w:anchor="P155">
        <w:r>
          <w:rPr>
            <w:color w:val="0000FF"/>
          </w:rPr>
          <w:t>состав</w:t>
        </w:r>
      </w:hyperlink>
      <w:r>
        <w:t xml:space="preserve"> комиссии утверждаются Губернатором Новгородской области.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4.2. Комиссия формируется в составе председателя комиссии, его заместителей, секретаря и членов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4.3. Председателем комиссии является Губернатор Новгородской области или лицо, временно исполняющее его обязанности.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4.4. Передача полномочий члена комиссии другому лицу не допускается.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4.5. Участие в работе комиссии осуществляется на общественных началах.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4.6. На заседания комиссии могут быть приглашены представители федеральных государственных органов, государственных органов Новгородской области, органов местного самоуправления Новгородской области, организаций и средств массовой информации.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4.7.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  <w:outlineLvl w:val="1"/>
      </w:pPr>
      <w:r>
        <w:t>5. Организация деятельности комиссии и порядок ее работы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5.2. Заседания комиссии ведет председатель комиссии или по его поручению заместитель председателя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5.3. Заседания комиссии проводятся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5.5. Решение комиссии в течение 3 рабочих дней со дня заседания комиссии оформляется протоколом, который подписывается председателем и секретарем комиссии.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правовые акты Новгородской области, а также даваться поручения Губернатора Новгородской области.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Новгородской области, органов местного самоуправления Новгородской области, представителей общественных организаций и экспертов могут создаваться рабочие группы по отдельным вопросам.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lastRenderedPageBreak/>
        <w:t>5.8. Председатель комиссии: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утверждает план работы комиссии (ежегодный план);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утверждает повестку дня очередного заседания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дает поручения в рамках своих полномочий членам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представляет комиссию в отношениях с федеральными государственными органами, государственными органами Новгородской области, органами местного самоуправления Новгородской области, организациями и гражданами по вопросам, относящимся к полномочиям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5.9. Обеспечение деятельности комиссии, подготовку материалов к заседаниям комиссии и контроль за исполнением принятых ею решений осуществляет отдел Администрации Губернатора Новгородской области по профилактике коррупционных и иных правонарушений.</w:t>
      </w:r>
    </w:p>
    <w:p w:rsidR="00547FF9" w:rsidRDefault="00547FF9">
      <w:pPr>
        <w:pStyle w:val="ConsPlusNormal"/>
        <w:jc w:val="both"/>
      </w:pPr>
      <w:r>
        <w:t xml:space="preserve">(в ред. указов Губернатора Новгородской области от 24.10.2016 </w:t>
      </w:r>
      <w:hyperlink r:id="rId58">
        <w:r>
          <w:rPr>
            <w:color w:val="0000FF"/>
          </w:rPr>
          <w:t>N 356</w:t>
        </w:r>
      </w:hyperlink>
      <w:r>
        <w:t xml:space="preserve">, от 07.06.2018 </w:t>
      </w:r>
      <w:hyperlink r:id="rId59">
        <w:r>
          <w:rPr>
            <w:color w:val="0000FF"/>
          </w:rPr>
          <w:t>N 222</w:t>
        </w:r>
      </w:hyperlink>
      <w:r>
        <w:t>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информирует членов комиссии, приглашенных на заседание лиц, экспертов, иных лиц о месте, времени проведения и повестке дня заседания комиссии не позднее чем за 7 рабочих дней до дня заседания, обеспечивает их необходимыми материалами;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оформляет протоколы заседаний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организует выполнение поручений председателя комиссии, данных по результатам заседаний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направляет копии протоколов заседаний комиссии членам комиссии и заинтересованным лицам в течение 7 рабочих дней со дня подписания протокола.</w:t>
      </w:r>
    </w:p>
    <w:p w:rsidR="00547FF9" w:rsidRDefault="00547FF9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полностью или в какой-либо части может передаваться средствам массовой информации для опубликования.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5.12. Протоколы заседаний комиссии хранятся у секретаря комиссии в течение 3 лет со дня заседания комиссии.</w:t>
      </w:r>
    </w:p>
    <w:p w:rsidR="00547FF9" w:rsidRDefault="00547FF9">
      <w:pPr>
        <w:pStyle w:val="ConsPlusNormal"/>
        <w:jc w:val="both"/>
      </w:pPr>
      <w:r>
        <w:t xml:space="preserve">(п. 5.12 введен </w:t>
      </w:r>
      <w:hyperlink r:id="rId61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right"/>
        <w:outlineLvl w:val="0"/>
      </w:pPr>
      <w:r>
        <w:t>Утвержден</w:t>
      </w:r>
    </w:p>
    <w:p w:rsidR="00547FF9" w:rsidRDefault="00547FF9">
      <w:pPr>
        <w:pStyle w:val="ConsPlusNormal"/>
        <w:jc w:val="right"/>
      </w:pPr>
      <w:r>
        <w:t>указом</w:t>
      </w:r>
    </w:p>
    <w:p w:rsidR="00547FF9" w:rsidRDefault="00547FF9">
      <w:pPr>
        <w:pStyle w:val="ConsPlusNormal"/>
        <w:jc w:val="right"/>
      </w:pPr>
      <w:r>
        <w:t>Губернатора Новгородской области</w:t>
      </w:r>
    </w:p>
    <w:p w:rsidR="00547FF9" w:rsidRDefault="00547FF9">
      <w:pPr>
        <w:pStyle w:val="ConsPlusNormal"/>
        <w:jc w:val="right"/>
      </w:pPr>
      <w:r>
        <w:t>от 25.09.2015 N 328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</w:pPr>
      <w:bookmarkStart w:id="2" w:name="P155"/>
      <w:bookmarkEnd w:id="2"/>
      <w:r>
        <w:t>СОСТАВ</w:t>
      </w:r>
    </w:p>
    <w:p w:rsidR="00547FF9" w:rsidRDefault="00547FF9">
      <w:pPr>
        <w:pStyle w:val="ConsPlusTitle"/>
        <w:jc w:val="center"/>
      </w:pPr>
      <w:r>
        <w:lastRenderedPageBreak/>
        <w:t>КОМИССИИ ПО КООРДИНАЦИИ РАБОТЫ ПО ПРОТИВОДЕЙСТВИЮ</w:t>
      </w:r>
    </w:p>
    <w:p w:rsidR="00547FF9" w:rsidRDefault="00547FF9">
      <w:pPr>
        <w:pStyle w:val="ConsPlusTitle"/>
        <w:jc w:val="center"/>
      </w:pPr>
      <w:r>
        <w:t>КОРРУПЦИИ В НОВГОРОДСКОЙ ОБЛАСТИ</w:t>
      </w:r>
    </w:p>
    <w:p w:rsidR="00547FF9" w:rsidRDefault="00547F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7F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62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22.03.2017 </w:t>
            </w:r>
            <w:hyperlink r:id="rId6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06.07.2017 </w:t>
            </w:r>
            <w:hyperlink r:id="rId64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65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07.06.2018 </w:t>
            </w:r>
            <w:hyperlink r:id="rId6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21.08.2018 </w:t>
            </w:r>
            <w:hyperlink r:id="rId67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6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31.05.2019 </w:t>
            </w:r>
            <w:hyperlink r:id="rId69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03.02.2020 </w:t>
            </w:r>
            <w:hyperlink r:id="rId70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7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02.04.2020 </w:t>
            </w:r>
            <w:hyperlink r:id="rId72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22.05.2020 </w:t>
            </w:r>
            <w:hyperlink r:id="rId73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74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17.12.2020 </w:t>
            </w:r>
            <w:hyperlink r:id="rId75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25.01.2021 </w:t>
            </w:r>
            <w:hyperlink r:id="rId76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77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24.06.2021 </w:t>
            </w:r>
            <w:hyperlink r:id="rId78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19.08.2021 </w:t>
            </w:r>
            <w:hyperlink r:id="rId79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80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28.01.2022 </w:t>
            </w:r>
            <w:hyperlink r:id="rId8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16.06.2022 </w:t>
            </w:r>
            <w:hyperlink r:id="rId82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83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23.01.2023 </w:t>
            </w:r>
            <w:hyperlink r:id="rId84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</w:tr>
    </w:tbl>
    <w:p w:rsidR="00547FF9" w:rsidRDefault="00547F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60"/>
        <w:gridCol w:w="6463"/>
      </w:tblGrid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Никитин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Губернатор Новгородской области, председатель комиссии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Данилов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заместитель Губернатора Новгородской области - руководитель Администрации Губернатора Новгородской области, заместитель председателя комиссии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Яковлев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председатель Ассоциации "Совет муниципальных образований Новгородской области", заместитель председателя комиссии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Оборина Е.И.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заместитель начальника отдела Администрации Губернатора Новгородской области по профилактике коррупционных и иных правонарушений, секретарь комиссии</w:t>
            </w:r>
          </w:p>
        </w:tc>
      </w:tr>
      <w:tr w:rsidR="00547FF9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  <w:ind w:firstLine="283"/>
              <w:jc w:val="both"/>
            </w:pPr>
            <w:r>
              <w:t>Члены комиссии: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Белокрылова О.А.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заместитель Председателя Правительства Новгородской области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Бойцев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Уполномоченный по правам человека в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Борцевич И.Ю.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заместитель руководителя Администрации Губернатора Новгородской области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Веселев А.П.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начальник Управления Федеральной службы безопасности Российской Федерации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Веселов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руководитель управления Федеральной налоговой службы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Виниченко О.С.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руководитель управления Федеральной антимонопольной службы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Григорьев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президент Союза "Новгородская торгово-промышленная палата"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Коновалов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начальник Управления Министерства внутренних дел Российской Федерации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Ласков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 xml:space="preserve">заместитель руководителя Администрации Губернатора </w:t>
            </w:r>
            <w:r>
              <w:lastRenderedPageBreak/>
              <w:t>Новгородской области - начальник управления Администрации Губернатора Новгородской области по вопросам безопасности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lastRenderedPageBreak/>
              <w:t>Непряхин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главный федеральный инспектор по Новгородской области аппарата полномочного представителя Президента Российской Федерации в Северо-Западном федеральном округе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Никифорова Л.А.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руководитель территориального органа Федеральной службы по надзору в сфере здравоохранения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Попов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исполнительный директор Ассоциации "Совет муниципальных образований Новгородской области"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Силина Е.В.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первый заместитель министра финансов Новгородской области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Слукина Е.В.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начальник правового управления Администрации Губернатора Новгородской области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Супрун Н.Н.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Шибанова Т.Б.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председатель Общественной палаты Новгородской области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Шовлаев Р.М.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председатель Новгородской региональной общественной организации "Комитет по правозащите граждан и противодействию коррупции" (по согласованию)</w:t>
            </w:r>
          </w:p>
        </w:tc>
      </w:tr>
      <w:tr w:rsidR="00547FF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Яковлева Н.Д.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47FF9" w:rsidRDefault="00547FF9">
            <w:pPr>
              <w:pStyle w:val="ConsPlusNormal"/>
            </w:pPr>
            <w:r>
              <w:t>председатель Счетной палаты Новгородской области (по согласованию)</w:t>
            </w:r>
          </w:p>
        </w:tc>
      </w:tr>
    </w:tbl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right"/>
        <w:outlineLvl w:val="0"/>
      </w:pPr>
      <w:r>
        <w:t>Утвержден</w:t>
      </w:r>
    </w:p>
    <w:p w:rsidR="00547FF9" w:rsidRDefault="00547FF9">
      <w:pPr>
        <w:pStyle w:val="ConsPlusNormal"/>
        <w:jc w:val="right"/>
      </w:pPr>
      <w:r>
        <w:t>указом</w:t>
      </w:r>
    </w:p>
    <w:p w:rsidR="00547FF9" w:rsidRDefault="00547FF9">
      <w:pPr>
        <w:pStyle w:val="ConsPlusNormal"/>
        <w:jc w:val="right"/>
      </w:pPr>
      <w:r>
        <w:t>Губернатора Новгородской области</w:t>
      </w:r>
    </w:p>
    <w:p w:rsidR="00547FF9" w:rsidRDefault="00547FF9">
      <w:pPr>
        <w:pStyle w:val="ConsPlusNormal"/>
        <w:jc w:val="right"/>
      </w:pPr>
      <w:r>
        <w:t>от 25.09.2015 N 328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</w:pPr>
      <w:bookmarkStart w:id="3" w:name="P246"/>
      <w:bookmarkEnd w:id="3"/>
      <w:r>
        <w:t>ПОРЯДОК</w:t>
      </w:r>
    </w:p>
    <w:p w:rsidR="00547FF9" w:rsidRDefault="00547FF9">
      <w:pPr>
        <w:pStyle w:val="ConsPlusTitle"/>
        <w:jc w:val="center"/>
      </w:pPr>
      <w:r>
        <w:t>РАССМОТРЕНИЯ КОМИССИЕЙ ПО КООРДИНАЦИИ РАБОТЫ ПО</w:t>
      </w:r>
    </w:p>
    <w:p w:rsidR="00547FF9" w:rsidRDefault="00547FF9">
      <w:pPr>
        <w:pStyle w:val="ConsPlusTitle"/>
        <w:jc w:val="center"/>
      </w:pPr>
      <w:r>
        <w:t>ПРОТИВОДЕЙСТВИЮ КОРРУПЦИИ В НОВГОРОДСКОЙ ОБЛАСТИ ВОПРОСОВ,</w:t>
      </w:r>
    </w:p>
    <w:p w:rsidR="00547FF9" w:rsidRDefault="00547FF9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547FF9" w:rsidRDefault="00547FF9">
      <w:pPr>
        <w:pStyle w:val="ConsPlusTitle"/>
        <w:jc w:val="center"/>
      </w:pPr>
      <w:r>
        <w:t>ПОВЕДЕНИЮ ЛИЦ, ЗАМЕЩАЮЩИХ ГОСУДАРСТВЕННЫЕ ДОЛЖНОСТИ</w:t>
      </w:r>
    </w:p>
    <w:p w:rsidR="00547FF9" w:rsidRDefault="00547FF9">
      <w:pPr>
        <w:pStyle w:val="ConsPlusTitle"/>
        <w:jc w:val="center"/>
      </w:pPr>
      <w:r>
        <w:t>НОВГОРОДСКОЙ ОБЛАСТИ, И УРЕГУЛИРОВАНИЯ КОНФЛИКТА ИНТЕРЕСОВ</w:t>
      </w:r>
    </w:p>
    <w:p w:rsidR="00547FF9" w:rsidRDefault="00547F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7F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85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07.06.2018 </w:t>
            </w:r>
            <w:hyperlink r:id="rId8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</w:tr>
    </w:tbl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r>
        <w:lastRenderedPageBreak/>
        <w:t>1. Настоящий Порядок определяет порядок рассмотрения комиссией по координации работы по противодействию коррупции в Новгородской области (далее - комиссия):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1.1. Вопросов, касающихся соблюдения требований к служебному (должностному) поведению лиц, замещающих государственные должности Новгородской области (далее - государственная должность), и урегулирования конфликта интересов;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1.2. Материалов проверки о невыполнении лицом, замещающим государственную должность, обязанности, предусмотренной </w:t>
      </w:r>
      <w:hyperlink r:id="rId8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547FF9" w:rsidRDefault="00547FF9">
      <w:pPr>
        <w:pStyle w:val="ConsPlusNormal"/>
        <w:jc w:val="both"/>
      </w:pPr>
      <w:r>
        <w:t xml:space="preserve">(п. 1.2 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4" w:name="P260"/>
      <w:bookmarkEnd w:id="4"/>
      <w:r>
        <w:t>2. Основанием для проведения заседания комиссии является: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2.1. Решение Губернатора Новгородской области, принятое на основании: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5" w:name="P262"/>
      <w:bookmarkEnd w:id="5"/>
      <w:r>
        <w:t xml:space="preserve">материалов проверки, проведенной отделом Администрации Губернатора Новгородской области по профилактике коррупционных и иных правонарушений (далее - отдел), в соответствии с </w:t>
      </w:r>
      <w:hyperlink r:id="rId89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Новгородской области, и лицами, замещающими государственные должности Новгородской области, и соблюдения ограничений лицами, замещающими государственные должности Новгородской области, утвержденным постановлением Новгородской областной Думы от 25.02.2010 N 1301-ОД;</w:t>
      </w:r>
    </w:p>
    <w:p w:rsidR="00547FF9" w:rsidRDefault="00547FF9">
      <w:pPr>
        <w:pStyle w:val="ConsPlusNormal"/>
        <w:jc w:val="both"/>
      </w:pPr>
      <w:r>
        <w:t xml:space="preserve">(в ред. указов Губернатора Новгородской области от 24.10.2016 </w:t>
      </w:r>
      <w:hyperlink r:id="rId90">
        <w:r>
          <w:rPr>
            <w:color w:val="0000FF"/>
          </w:rPr>
          <w:t>N 356</w:t>
        </w:r>
      </w:hyperlink>
      <w:r>
        <w:t xml:space="preserve">, от 07.06.2018 </w:t>
      </w:r>
      <w:hyperlink r:id="rId91">
        <w:r>
          <w:rPr>
            <w:color w:val="0000FF"/>
          </w:rPr>
          <w:t>N 222</w:t>
        </w:r>
      </w:hyperlink>
      <w:r>
        <w:t>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6" w:name="P264"/>
      <w:bookmarkEnd w:id="6"/>
      <w:r>
        <w:t xml:space="preserve">иных материалов, поступивших в комиссию, о нарушении лицом, замещающим государственную должность, требований к служебному (должностному) поведению, в том числе обязанностей, предусмотренных </w:t>
      </w:r>
      <w:hyperlink r:id="rId92">
        <w:r>
          <w:rPr>
            <w:color w:val="0000FF"/>
          </w:rPr>
          <w:t>частью 1 статьи 3</w:t>
        </w:r>
      </w:hyperlink>
      <w:r>
        <w:t xml:space="preserve"> и (или) </w:t>
      </w:r>
      <w:hyperlink r:id="rId93">
        <w:r>
          <w:rPr>
            <w:color w:val="0000FF"/>
          </w:rPr>
          <w:t>частью 3 статьи 4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7" w:name="P266"/>
      <w:bookmarkEnd w:id="7"/>
      <w:r>
        <w:t xml:space="preserve">материалов проверки о невыполнении лицом, замещающим государственную должность, обязанности, предусмотренной </w:t>
      </w:r>
      <w:hyperlink r:id="rId9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547FF9" w:rsidRDefault="00547FF9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8" w:name="P268"/>
      <w:bookmarkEnd w:id="8"/>
      <w:r>
        <w:t>2.2. Поступившее в отдел: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9" w:name="P270"/>
      <w:bookmarkEnd w:id="9"/>
      <w:r>
        <w:t>заявление лица, замещающего государственную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0" w:name="P271"/>
      <w:bookmarkEnd w:id="10"/>
      <w:r>
        <w:t xml:space="preserve">заявление лица, замещающего государственную должность, о невозможности выполнить требования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</w:t>
      </w:r>
      <w: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1" w:name="P272"/>
      <w:bookmarkEnd w:id="11"/>
      <w:r>
        <w:t>уведомление лица, замещающего государственную должность, о возникновении у него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7FF9" w:rsidRDefault="00547FF9">
      <w:pPr>
        <w:pStyle w:val="ConsPlusNormal"/>
        <w:jc w:val="both"/>
      </w:pPr>
      <w:r>
        <w:t xml:space="preserve">(п. 2.2 в ред. </w:t>
      </w:r>
      <w:hyperlink r:id="rId99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3. Заявления, уведомления, указанные в </w:t>
      </w:r>
      <w:hyperlink w:anchor="P268">
        <w:r>
          <w:rPr>
            <w:color w:val="0000FF"/>
          </w:rPr>
          <w:t>подпункте 2.2</w:t>
        </w:r>
      </w:hyperlink>
      <w:r>
        <w:t xml:space="preserve"> настоящего Порядка, подаются на имя Губернатора Новгородской области в отдел.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Заявление, указанное во </w:t>
      </w:r>
      <w:hyperlink w:anchor="P270">
        <w:r>
          <w:rPr>
            <w:color w:val="0000FF"/>
          </w:rPr>
          <w:t>втором абзаце подпункта 2.2</w:t>
        </w:r>
      </w:hyperlink>
      <w:r>
        <w:t xml:space="preserve"> настоящего Порядка, подается в срок, установленный для подачи сведений о доходах, об имуществе и обязательствах имущественного характера.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В отделе осуществляется предварительное рассмотрение заявлений и уведомления, указанных в </w:t>
      </w:r>
      <w:hyperlink w:anchor="P268">
        <w:r>
          <w:rPr>
            <w:color w:val="0000FF"/>
          </w:rPr>
          <w:t>подпункте 2.2</w:t>
        </w:r>
      </w:hyperlink>
      <w:r>
        <w:t xml:space="preserve"> настоящего Порядка, и по результатам их рассмотрения на каждое из них подготавливается мотивированное заключение.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Заявление или уведомление вместе с заключением и другими материалами в течение 7 рабочих дней со дня поступления в отдел представляются председателю комиссии. 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В случае непоступления ответов на запросы указанный срок продлевается, но не более чем на 30 дней.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jc w:val="both"/>
      </w:pPr>
      <w:r>
        <w:t xml:space="preserve">(п. 3 в ред.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4. В случае если в заявлении, указанном во </w:t>
      </w:r>
      <w:hyperlink w:anchor="P270">
        <w:r>
          <w:rPr>
            <w:color w:val="0000FF"/>
          </w:rPr>
          <w:t>втором абзаце подпункта 2.2</w:t>
        </w:r>
      </w:hyperlink>
      <w:r>
        <w:t xml:space="preserve"> настоящего 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комиссии может принять решение, предусмотренное </w:t>
      </w:r>
      <w:hyperlink w:anchor="P316">
        <w:r>
          <w:rPr>
            <w:color w:val="0000FF"/>
          </w:rPr>
          <w:t>подпунктом 16.1</w:t>
        </w:r>
      </w:hyperlink>
      <w:r>
        <w:t xml:space="preserve"> настоящего Порядка.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271">
        <w:r>
          <w:rPr>
            <w:color w:val="0000FF"/>
          </w:rPr>
          <w:t>третьем абзаце подпункта 2.2</w:t>
        </w:r>
      </w:hyperlink>
      <w:r>
        <w:t xml:space="preserve"> настоящего Порядка, и в подготовленном по результатам его рассмотрения мотивированном заключении,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311">
        <w:r>
          <w:rPr>
            <w:color w:val="0000FF"/>
          </w:rPr>
          <w:t>подпунктом 15.1</w:t>
        </w:r>
      </w:hyperlink>
      <w:r>
        <w:t xml:space="preserve"> настоящего Порядка.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72">
        <w:r>
          <w:rPr>
            <w:color w:val="0000FF"/>
          </w:rPr>
          <w:t>четвертом абзаце подпункта 2.2</w:t>
        </w:r>
      </w:hyperlink>
      <w:r>
        <w:t xml:space="preserve"> настоящего </w:t>
      </w:r>
      <w:r>
        <w:lastRenderedPageBreak/>
        <w:t xml:space="preserve">Порядка,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323">
        <w:r>
          <w:rPr>
            <w:color w:val="0000FF"/>
          </w:rPr>
          <w:t>подпунктом 16-1.1</w:t>
        </w:r>
      </w:hyperlink>
      <w:r>
        <w:t xml:space="preserve"> настоящего Порядка.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Заключение и принятое на его основе решение доводятся до сведения членов комиссии на ближайшем заседании. Лицо, представившее заявление или уведомление, должно быть проинформировано в письменной форме о принятом решении в течение 7 рабочих дней со дня его принятия.</w:t>
      </w:r>
    </w:p>
    <w:p w:rsidR="00547FF9" w:rsidRDefault="00547FF9">
      <w:pPr>
        <w:pStyle w:val="ConsPlusNormal"/>
        <w:jc w:val="both"/>
      </w:pPr>
      <w:r>
        <w:t xml:space="preserve">(п. 4 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5. Дата проведения заседания комиссии, на котором предусматривается рассмотрение вопросов, указанных в </w:t>
      </w:r>
      <w:hyperlink w:anchor="P260">
        <w:r>
          <w:rPr>
            <w:color w:val="0000FF"/>
          </w:rPr>
          <w:t>пункте 2</w:t>
        </w:r>
      </w:hyperlink>
      <w:r>
        <w:t xml:space="preserve"> настоящего Порядка, и место его проведения определяются председателем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6. Секретарь комиссии обеспечивает подготовку вопросов, выносимых на заседание комиссии, а также организует информирование не позднее чем за 7 рабочих дней до дня заседания членов комиссии, лица, замещающего государственную должность, либо гражданина о вопросах, включенных в повестку дня заседания комиссии, дате, времени и месте проведения заседания.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8. Все члены комиссии при принятии решений обладают равными правами.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9.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решений, предусмотренных </w:t>
      </w:r>
      <w:hyperlink w:anchor="P300">
        <w:r>
          <w:rPr>
            <w:color w:val="0000FF"/>
          </w:rPr>
          <w:t>пунктами 14</w:t>
        </w:r>
      </w:hyperlink>
      <w:r>
        <w:t xml:space="preserve"> - </w:t>
      </w:r>
      <w:hyperlink w:anchor="P327">
        <w:r>
          <w:rPr>
            <w:color w:val="0000FF"/>
          </w:rPr>
          <w:t>17</w:t>
        </w:r>
      </w:hyperlink>
      <w:r>
        <w:t xml:space="preserve"> настоящего Порядка.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10. Заседание комиссии проводится в присутствии лица, представившего в соответствии с </w:t>
      </w:r>
      <w:hyperlink w:anchor="P268">
        <w:r>
          <w:rPr>
            <w:color w:val="0000FF"/>
          </w:rPr>
          <w:t>подпунктом 2.2</w:t>
        </w:r>
      </w:hyperlink>
      <w:r>
        <w:t xml:space="preserve"> настоящего Порядка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Заседания комиссии проводятся в отсутствие лица, представившего в соответствии с </w:t>
      </w:r>
      <w:hyperlink w:anchor="P268">
        <w:r>
          <w:rPr>
            <w:color w:val="0000FF"/>
          </w:rPr>
          <w:t>подпунктом 2.2</w:t>
        </w:r>
      </w:hyperlink>
      <w:r>
        <w:t xml:space="preserve"> настоящего Порядка заявление или уведомление, в случае: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47FF9" w:rsidRDefault="00547FF9">
      <w:pPr>
        <w:pStyle w:val="ConsPlusNormal"/>
        <w:jc w:val="both"/>
      </w:pPr>
      <w:r>
        <w:t xml:space="preserve">(п. 10 в ред. </w:t>
      </w:r>
      <w:hyperlink r:id="rId106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11. На заседание комиссии могут быть приглашены представители федеральных государственных органов, государственных органов Новгородской области, органов местного самоуправления Новгородской области, а также заинтересованных организаций.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12. На заседании комиссии в порядке, определяемом председателем комиссии, заслушиваются пояснения лица, замещающего государственную должность, либо гражданина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должность, либо гражданина могут быть заслушаны иные лица и рассмотрены представленные </w:t>
      </w:r>
      <w:r>
        <w:lastRenderedPageBreak/>
        <w:t>ими материалы.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13.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2" w:name="P300"/>
      <w:bookmarkEnd w:id="12"/>
      <w:r>
        <w:t xml:space="preserve">14. По итогам рассмотрения материалов в соответствии со </w:t>
      </w:r>
      <w:hyperlink w:anchor="P262">
        <w:r>
          <w:rPr>
            <w:color w:val="0000FF"/>
          </w:rPr>
          <w:t>вторым</w:t>
        </w:r>
      </w:hyperlink>
      <w:r>
        <w:t xml:space="preserve"> и </w:t>
      </w:r>
      <w:hyperlink w:anchor="P264">
        <w:r>
          <w:rPr>
            <w:color w:val="0000FF"/>
          </w:rPr>
          <w:t>третьим абзацами подпункта 2.1</w:t>
        </w:r>
      </w:hyperlink>
      <w:r>
        <w:t xml:space="preserve"> настоящего Порядка комиссия принимает одно из следующих решений: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14.1. Установить, что в рассматриваемом случае не содержится признаков нарушения лицом, замещающим государственную должность, требований к служебному (должностному) поведению;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14.2. Установить, что в рассматриваемом случае имеются признаки нарушения лицом, замещающим государственную должность, требований к служебному (должностному) поведению.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В этом случае комиссия в течение 7 рабочих дней со дня проведения заседания комиссии уведомляет работодателя.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14-1. По итогам рассмотрения материалов в соответствии с </w:t>
      </w:r>
      <w:hyperlink w:anchor="P266">
        <w:r>
          <w:rPr>
            <w:color w:val="0000FF"/>
          </w:rPr>
          <w:t>четвертым абзацем подпункта 2.1</w:t>
        </w:r>
      </w:hyperlink>
      <w:r>
        <w:t xml:space="preserve"> настоящего Порядка комиссия принимает одно из следующих решений: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14-1.1. Признать, что в рассматриваемом случае не содержится признаков нарушения лицом, замещающим государственную должность, обязанности, предусмотренной </w:t>
      </w:r>
      <w:hyperlink r:id="rId10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14-1.2. Признать, что в рассматриваемом случае имеются признаки нарушения лицом, замещающим государственную должность, обязанности, предусмотренной </w:t>
      </w:r>
      <w:hyperlink r:id="rId11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этом случае комиссия в течение 7 рабочих дней со дня проведения заседания комиссии уведомляет работодателя.</w:t>
      </w:r>
    </w:p>
    <w:p w:rsidR="00547FF9" w:rsidRDefault="00547FF9">
      <w:pPr>
        <w:pStyle w:val="ConsPlusNormal"/>
        <w:jc w:val="both"/>
      </w:pPr>
      <w:r>
        <w:t xml:space="preserve">(п. 14-1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15. По итогам рассмотрения заявления, указанного в </w:t>
      </w:r>
      <w:hyperlink w:anchor="P271">
        <w:r>
          <w:rPr>
            <w:color w:val="0000FF"/>
          </w:rPr>
          <w:t>третьем абзаце подпункта 2.2</w:t>
        </w:r>
      </w:hyperlink>
      <w:r>
        <w:t xml:space="preserve"> настоящего Порядка, комиссия принимает одно из следующих решений: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3" w:name="P311"/>
      <w:bookmarkEnd w:id="13"/>
      <w:r>
        <w:t xml:space="preserve">15.1. Признать, что обстоятельства, препятствующие выполнению лицом, замещающим государственную должность, требований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15.2. Признать, что обстоятельства, препятствующие выполнению лицом, замещающим государственную должность, требований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комиссия в течение 7 рабочих дней со дня проведения заседания комиссии уведомляет работодателя.</w:t>
      </w:r>
    </w:p>
    <w:p w:rsidR="00547FF9" w:rsidRDefault="00547FF9">
      <w:pPr>
        <w:pStyle w:val="ConsPlusNormal"/>
        <w:jc w:val="both"/>
      </w:pPr>
      <w:r>
        <w:t xml:space="preserve">(п. 15 в ред. </w:t>
      </w:r>
      <w:hyperlink r:id="rId114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16. По итогам рассмотрения заявления в соответствии со </w:t>
      </w:r>
      <w:hyperlink w:anchor="P270">
        <w:r>
          <w:rPr>
            <w:color w:val="0000FF"/>
          </w:rPr>
          <w:t>вторым абзацем подпункта 2.2</w:t>
        </w:r>
      </w:hyperlink>
      <w:r>
        <w:t xml:space="preserve"> настоящего Порядка комиссия принимает одно из следующих решений: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4" w:name="P316"/>
      <w:bookmarkEnd w:id="14"/>
      <w:r>
        <w:lastRenderedPageBreak/>
        <w:t>16.1. 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16.2. 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В этом случае комиссия рекомендует лицу, замещающему государственную должность, принять меры по представлению указанных сведений;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16.3. Признать, что причина непредставления лицом, замещающим государственную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В этом случае комиссия в течение 7 рабочих дней со дня проведения заседания комиссии уведомляет работодателя.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5" w:name="P322"/>
      <w:bookmarkEnd w:id="15"/>
      <w:r>
        <w:t xml:space="preserve">16-1. По итогам рассмотрения уведомления, указанного в </w:t>
      </w:r>
      <w:hyperlink w:anchor="P272">
        <w:r>
          <w:rPr>
            <w:color w:val="0000FF"/>
          </w:rPr>
          <w:t>четвертом абзаце подпункта 2.2</w:t>
        </w:r>
      </w:hyperlink>
      <w:r>
        <w:t xml:space="preserve"> настоящего Порядка, комиссия может принять одно из следующих решений: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6" w:name="P323"/>
      <w:bookmarkEnd w:id="16"/>
      <w:r>
        <w:t>16-1.1. Признать, что при исполнении должностных обязанностей лицом, представившим уведомление, конфликт интересов отсутствует;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16-1.2.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государственную должность, принять меры по предотвращению или урегулированию конфликта интересов. О принятом решении комиссия в течение 7 рабочих дней со дня проведения заседания комиссии уведомляет работодателя;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16-1.3. Признать, что лицом, представившим уведомление, не соблюдались требования об урегулировании конфликта интересов. О принятом решении комиссия в течение 7 рабочих дней со дня проведения заседания комиссии уведомляет работодателя.</w:t>
      </w:r>
    </w:p>
    <w:p w:rsidR="00547FF9" w:rsidRDefault="00547FF9">
      <w:pPr>
        <w:pStyle w:val="ConsPlusNormal"/>
        <w:jc w:val="both"/>
      </w:pPr>
      <w:r>
        <w:t xml:space="preserve">(п. 16-1 введен </w:t>
      </w:r>
      <w:hyperlink r:id="rId117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7" w:name="P327"/>
      <w:bookmarkEnd w:id="17"/>
      <w:r>
        <w:t xml:space="preserve">17. Комиссия вправе принять иное решение, чем предусмотрено </w:t>
      </w:r>
      <w:hyperlink w:anchor="P300">
        <w:r>
          <w:rPr>
            <w:color w:val="0000FF"/>
          </w:rPr>
          <w:t>пунктами 14</w:t>
        </w:r>
      </w:hyperlink>
      <w:r>
        <w:t xml:space="preserve"> - </w:t>
      </w:r>
      <w:hyperlink w:anchor="P322">
        <w:r>
          <w:rPr>
            <w:color w:val="0000FF"/>
          </w:rPr>
          <w:t>16-1</w:t>
        </w:r>
      </w:hyperlink>
      <w: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18. В случае установления комиссией факта совершения лицом, замещающим государственную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в течение 3 рабочих дней со дня заседания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19.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20. Решение комиссии в течение 3 рабочих дней со дня заседания комиссии оформляется </w:t>
      </w:r>
      <w:r>
        <w:lastRenderedPageBreak/>
        <w:t>протоколом, который подписывается председателем и секретарем комиссии.</w:t>
      </w:r>
    </w:p>
    <w:p w:rsidR="00547FF9" w:rsidRDefault="00547FF9">
      <w:pPr>
        <w:pStyle w:val="ConsPlusNormal"/>
        <w:jc w:val="both"/>
      </w:pPr>
      <w:r>
        <w:t xml:space="preserve">(п. 20 в ред. </w:t>
      </w:r>
      <w:hyperlink r:id="rId119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20-1. В случае если в заявлениях, уведомлениях, предусмотренных </w:t>
      </w:r>
      <w:hyperlink w:anchor="P268">
        <w:r>
          <w:rPr>
            <w:color w:val="0000FF"/>
          </w:rPr>
          <w:t>подпунктом 2.2</w:t>
        </w:r>
      </w:hyperlink>
      <w:r>
        <w:t xml:space="preserve"> настоящего Порядка,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P260">
        <w:r>
          <w:rPr>
            <w:color w:val="0000FF"/>
          </w:rPr>
          <w:t>пункте 2</w:t>
        </w:r>
      </w:hyperlink>
      <w:r>
        <w:t xml:space="preserve"> настоящего Порядка, может проводиться заочно путем направления секретарем комиссии членам комиссии опросных листов, а также иных материалов.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выразить свое мнение в отношении предлагаемого комиссии решения, проголосовав за или против него. Подписанный членом комиссии опросный лист направляется секретарю комиссии не позднее 3 рабочих дней со дня его получения.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337">
        <w:r>
          <w:rPr>
            <w:color w:val="0000FF"/>
          </w:rPr>
          <w:t>пункта 21</w:t>
        </w:r>
      </w:hyperlink>
      <w:r>
        <w:t xml:space="preserve"> настоящего Порядка, подписывается председателем и секретарем комиссии и направляется членам комиссии и заинтересованным лицам в течение 7 рабочих дней со дня подписания протокола.</w:t>
      </w:r>
    </w:p>
    <w:p w:rsidR="00547FF9" w:rsidRDefault="00547FF9">
      <w:pPr>
        <w:pStyle w:val="ConsPlusNormal"/>
        <w:jc w:val="both"/>
      </w:pPr>
      <w:r>
        <w:t xml:space="preserve">(п. 20-1 введен </w:t>
      </w:r>
      <w:hyperlink r:id="rId120">
        <w:r>
          <w:rPr>
            <w:color w:val="0000FF"/>
          </w:rPr>
          <w:t>Указом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18" w:name="P337"/>
      <w:bookmarkEnd w:id="18"/>
      <w:r>
        <w:t>21. В протоколе заседания комиссии указываются: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дата заседания комиссии, фамилии, имена, отчества членов комиссии и других лиц, присутствующих на заседании;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информация о том, что заседание комиссии осуществлялось в порядке, предусмотренном настоящим Порядком;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должность, либо гражданина, в отношении которых рассматривался вопрос;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источник информации, содержащей основания для проведения заседания комиссии, и дата поступления информации в отдел;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Новгородской области от 07.06.2018 N 222)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содержание пояснений лица, замещающего государственную должность, либо гражданина и других лиц по существу рассматриваемых вопросов;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результаты голосования;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решение и обоснование его принятия;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другие сведения.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22.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23. Выписка из решения комиссии направляется лицу, замещающему государственную должность, либо гражданину в течение 5 рабочих дней со дня подписания протокола заседания комиссии.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Указа</w:t>
        </w:r>
      </w:hyperlink>
      <w:r>
        <w:t xml:space="preserve"> Губернатора Новгородской области от 24.10.2016 N 356)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24. Решение комиссии может быть обжаловано в порядке, установленном законодательством </w:t>
      </w:r>
      <w:r>
        <w:lastRenderedPageBreak/>
        <w:t>Российской Федерации.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right"/>
        <w:outlineLvl w:val="0"/>
      </w:pPr>
      <w:r>
        <w:t>Утвержден</w:t>
      </w:r>
    </w:p>
    <w:p w:rsidR="00547FF9" w:rsidRDefault="00547FF9">
      <w:pPr>
        <w:pStyle w:val="ConsPlusNormal"/>
        <w:jc w:val="right"/>
      </w:pPr>
      <w:r>
        <w:t>указом</w:t>
      </w:r>
    </w:p>
    <w:p w:rsidR="00547FF9" w:rsidRDefault="00547FF9">
      <w:pPr>
        <w:pStyle w:val="ConsPlusNormal"/>
        <w:jc w:val="right"/>
      </w:pPr>
      <w:r>
        <w:t>Губернатора Новгородской области</w:t>
      </w:r>
    </w:p>
    <w:p w:rsidR="00547FF9" w:rsidRDefault="00547FF9">
      <w:pPr>
        <w:pStyle w:val="ConsPlusNormal"/>
        <w:jc w:val="right"/>
      </w:pPr>
      <w:r>
        <w:t>от 25.09.2015 N 328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Title"/>
        <w:jc w:val="center"/>
      </w:pPr>
      <w:bookmarkStart w:id="19" w:name="P362"/>
      <w:bookmarkEnd w:id="19"/>
      <w:r>
        <w:t>ПОРЯДОК</w:t>
      </w:r>
    </w:p>
    <w:p w:rsidR="00547FF9" w:rsidRDefault="00547FF9">
      <w:pPr>
        <w:pStyle w:val="ConsPlusTitle"/>
        <w:jc w:val="center"/>
      </w:pPr>
      <w:r>
        <w:t>РАССМОТРЕНИЯ КОМИССИЕЙ ПО КООРДИНАЦИИ РАБОТЫ</w:t>
      </w:r>
    </w:p>
    <w:p w:rsidR="00547FF9" w:rsidRDefault="00547FF9">
      <w:pPr>
        <w:pStyle w:val="ConsPlusTitle"/>
        <w:jc w:val="center"/>
      </w:pPr>
      <w:r>
        <w:t>ПО ПРОТИВОДЕЙСТВИЮ КОРРУПЦИИ В НОВГОРОДСКОЙ ОБЛАСТИ</w:t>
      </w:r>
    </w:p>
    <w:p w:rsidR="00547FF9" w:rsidRDefault="00547FF9">
      <w:pPr>
        <w:pStyle w:val="ConsPlusTitle"/>
        <w:jc w:val="center"/>
      </w:pPr>
      <w:r>
        <w:t>ЗАЯВЛЕНИЯ ЛИЦА, ЗАМЕЩАЮЩЕГО МУНИЦИПАЛЬНУЮ ДОЛЖНОСТЬ,</w:t>
      </w:r>
    </w:p>
    <w:p w:rsidR="00547FF9" w:rsidRDefault="00547FF9">
      <w:pPr>
        <w:pStyle w:val="ConsPlusTitle"/>
        <w:jc w:val="center"/>
      </w:pPr>
      <w:r>
        <w:t>ДОЛЖНОСТЬ ГЛАВЫ МЕСТНОЙ АДМИНИСТРАЦИИ ПО КОНТРАКТУ,</w:t>
      </w:r>
    </w:p>
    <w:p w:rsidR="00547FF9" w:rsidRDefault="00547FF9">
      <w:pPr>
        <w:pStyle w:val="ConsPlusTitle"/>
        <w:jc w:val="center"/>
      </w:pPr>
      <w:r>
        <w:t>О НЕВОЗМОЖНОСТИ ПО ОБЪЕКТИВНЫМ ПРИЧИНАМ ПРЕДСТАВИТЬ СВЕДЕНИЯ</w:t>
      </w:r>
    </w:p>
    <w:p w:rsidR="00547FF9" w:rsidRDefault="00547FF9">
      <w:pPr>
        <w:pStyle w:val="ConsPlusTitle"/>
        <w:jc w:val="center"/>
      </w:pPr>
      <w:r>
        <w:t>О ДОХОДАХ, РАСХОДАХ, ОБ ИМУЩЕСТВЕ И ОБЯЗАТЕЛЬСТВАХ</w:t>
      </w:r>
    </w:p>
    <w:p w:rsidR="00547FF9" w:rsidRDefault="00547FF9">
      <w:pPr>
        <w:pStyle w:val="ConsPlusTitle"/>
        <w:jc w:val="center"/>
      </w:pPr>
      <w:r>
        <w:t>ИМУЩЕСТВЕННОГО ХАРАКТЕРА СУПРУГИ (СУПРУГА) И (ИЛИ)</w:t>
      </w:r>
    </w:p>
    <w:p w:rsidR="00547FF9" w:rsidRDefault="00547FF9">
      <w:pPr>
        <w:pStyle w:val="ConsPlusTitle"/>
        <w:jc w:val="center"/>
      </w:pPr>
      <w:r>
        <w:t>НЕСОВЕРШЕННОЛЕТНИХ ДЕТЕЙ</w:t>
      </w:r>
    </w:p>
    <w:p w:rsidR="00547FF9" w:rsidRDefault="00547F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7F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3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Новгородской области от 07.06.2018 N 222;</w:t>
            </w:r>
          </w:p>
          <w:p w:rsidR="00547FF9" w:rsidRDefault="0054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2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Новгородской области от 03.02.2020 N 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FF9" w:rsidRDefault="00547FF9">
            <w:pPr>
              <w:pStyle w:val="ConsPlusNormal"/>
            </w:pPr>
          </w:p>
        </w:tc>
      </w:tr>
    </w:tbl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ind w:firstLine="540"/>
        <w:jc w:val="both"/>
      </w:pPr>
      <w:bookmarkStart w:id="20" w:name="P375"/>
      <w:bookmarkEnd w:id="20"/>
      <w:r>
        <w:t>1. Настоящий Порядок определяет порядок рассмотрения комиссией по координации работы по противодействию коррупции в Новгородской области (далее - комиссия) заявления лица, замещающего муниципальную должность, должность главы местной администрации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(или) несовершеннолетних детей.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2. Лица, указанные в </w:t>
      </w:r>
      <w:hyperlink w:anchor="P375">
        <w:r>
          <w:rPr>
            <w:color w:val="0000FF"/>
          </w:rPr>
          <w:t>пункте 1</w:t>
        </w:r>
      </w:hyperlink>
      <w:r>
        <w:t xml:space="preserve"> настоящего Порядка, представляют в отдел Администрации Губернатора Новгородской области по профилактике коррупционных и иных правонарушений (далее - отдел) заявления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(или) несовершеннолетних детей (далее - заявление) на имя Губернатора Новгородской области.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В заявлениях лица, указанные в </w:t>
      </w:r>
      <w:hyperlink w:anchor="P375">
        <w:r>
          <w:rPr>
            <w:color w:val="0000FF"/>
          </w:rPr>
          <w:t>пункте 1</w:t>
        </w:r>
      </w:hyperlink>
      <w:r>
        <w:t xml:space="preserve"> настоящего Порядка, подробно описывают факты, которые, по их мнению, могут свидетельствовать о том, что причина непредставления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3. Заявления подаются до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4. В отделе осуществляется предварительное рассмотрение заявлений и по результатам их рассмотрения на каждое из них подготавливается мотивированное заключение.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Заявление вместе с заключением и другими материалами в течение 7 рабочих дней со дня поступления в отдел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 В случае непоступления ответов на запросы указанный срок продлевается, но не более чем на 30 дней.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lastRenderedPageBreak/>
        <w:t>5. Дата проведения заседания комиссии, на котором предусматривается рассмотрение заявления, и место его проведения определяются председателем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6. Секретарь комиссии обеспечивает подготовку вопросов, выносимых на заседание комиссии, а также организует информирование не позднее чем за 7 рабочих дней до дня заседания членов комиссии, лица, замещающего муниципальную должность, должность главы местной администрации по контракту, о вопросах, включенных в повестку дня заседания комиссии, дате, времени и месте проведения заседания.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8. Все члены комиссии при принятии решений обладают равными правами.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9. Заседание комиссии проводится в присутствии лица, представившего заявление. О намерении лично присутствовать на заседании комиссии лицо, представившее заявление, указывает в заявлении.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Заседания комиссии проводятся в отсутствие лица, представившего заявление, в случае: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если в заявлении не содержится указание о намерении лица, представившего заявление, лично присутствовать на заседании комиссии;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если лицо, представившее заявление,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10. На заседании комиссии в порядке, определяемом председателем комиссии, заслушиваются пояснения лица, замещающего муниципальную должность, должность главы местной администрации по контракту,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должность главы местной администрации по контракту, могут быть заслушаны иные лица и рассмотрены представленные ими материалы.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12. По итогам рассмотрения заявления комиссия принимает одно из следующих решений: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12.1. 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12.2. 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(или) несовершеннолетних детей не является уважительной.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В этом случае комиссия рекомендует лицу, замещающему муниципальную должность, должность главы местной администрации по контракту, принять меры по представлению указанных сведений;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12.3. Признать, что причина непредставления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(или) </w:t>
      </w:r>
      <w:r>
        <w:lastRenderedPageBreak/>
        <w:t>несовершеннолетних детей необъективна и является способом уклонения от представления указанных сведений.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В этом случае председатель комиссии обращается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13.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14. Решение комиссии в течение 3 рабочих дней со дня заседания комиссии оформляется протоколом, который подписывается председателем комиссии и секретарем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15. В случае если в заявлении не содержится указания о намерении представившего его лица лично присутствовать на заседании комиссии, по решению председателя комиссии голосование может проводиться заочно путем направления секретарем комиссии членам комиссии опросных листов, а также иных материалов.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выразить свое мнение в отношении предлагаемого комиссии решения, проголосовав за или против него. Подписанный членом комиссии опросный лист направляется секретарю комиссии не позднее 3 рабочих дней со дня его получения.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403">
        <w:r>
          <w:rPr>
            <w:color w:val="0000FF"/>
          </w:rPr>
          <w:t>пункта 16</w:t>
        </w:r>
      </w:hyperlink>
      <w:r>
        <w:t xml:space="preserve"> настоящего Порядка, подписывается председателем комиссии и секретарем комиссии и направляется членам комиссии и заинтересованным лицам в течение 7 рабочих дней со дня подписания протокола.</w:t>
      </w:r>
    </w:p>
    <w:p w:rsidR="00547FF9" w:rsidRDefault="00547FF9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Указа</w:t>
        </w:r>
      </w:hyperlink>
      <w:r>
        <w:t xml:space="preserve"> Губернатора Новгородской области от 03.02.2020 N 40)</w:t>
      </w:r>
    </w:p>
    <w:p w:rsidR="00547FF9" w:rsidRDefault="00547FF9">
      <w:pPr>
        <w:pStyle w:val="ConsPlusNormal"/>
        <w:spacing w:before="220"/>
        <w:ind w:firstLine="540"/>
        <w:jc w:val="both"/>
      </w:pPr>
      <w:bookmarkStart w:id="21" w:name="P403"/>
      <w:bookmarkEnd w:id="21"/>
      <w:r>
        <w:t>16. В протоколе заседания комиссии указываются: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дата заседания комиссии, фамилии, имена, отчества членов комиссии и других лиц, присутствовавших на заседании;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информация о том, что заседание комиссии осуществлялось в порядке, предусмотренном настоящим Положением;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должность главы местной администрации по контракту, в отношении которого рассматривался вопрос;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дата поступления заявления в отдел;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содержание пояснений лица, замещающего муниципальную должность, должность главы местной администрации по контракту, и других лиц по существу рассматриваемых вопросов;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фамилии, имена, отчества выступивших на заседании лиц;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результаты голосования;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решение и обоснование его принятия;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другие сведения.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17.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lastRenderedPageBreak/>
        <w:t>18. Выписка из решения комиссии направляется секретарем комиссии лицу, замещающему муниципальную должность, должность главы местной администрации по контракту, в течение 5 рабочих дней со дня подписания протокола заседания комиссии.</w:t>
      </w:r>
    </w:p>
    <w:p w:rsidR="00547FF9" w:rsidRDefault="00547FF9">
      <w:pPr>
        <w:pStyle w:val="ConsPlusNormal"/>
        <w:spacing w:before="220"/>
        <w:ind w:firstLine="540"/>
        <w:jc w:val="both"/>
      </w:pPr>
      <w:r>
        <w:t>19. Решение комиссии может быть обжаловано в порядке, установленном законодательством Российской Федерации.</w:t>
      </w: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jc w:val="both"/>
      </w:pPr>
    </w:p>
    <w:p w:rsidR="00547FF9" w:rsidRDefault="00547F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A1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F9"/>
    <w:rsid w:val="00547FF9"/>
    <w:rsid w:val="006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8E23-AA54-4481-B4A3-6963DF8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7F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7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7F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7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7F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7F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7F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C49B16EBA8B72A1182460CC4B7EC2B0639407EAE1780B8493D3F41C0C31AC1405E23830EFD8C856E7CFAFF81E71640F0E1CD9BDABA9989E990379Fh1JEK" TargetMode="External"/><Relationship Id="rId117" Type="http://schemas.openxmlformats.org/officeDocument/2006/relationships/hyperlink" Target="consultantplus://offline/ref=01C49B16EBA8B72A1182460CC4B7EC2B0639407EA91286B94A3E624BC89A16C347517C9409B480846E7CFCF88CB81355E1B9C398C4A49C92F59235h9JEK" TargetMode="External"/><Relationship Id="rId21" Type="http://schemas.openxmlformats.org/officeDocument/2006/relationships/hyperlink" Target="consultantplus://offline/ref=01C49B16EBA8B72A1182460CC4B7EC2B0639407EA61184B54C3E624BC89A16C347517C9409B480846E7CFAF98CB81355E1B9C398C4A49C92F59235h9JEK" TargetMode="External"/><Relationship Id="rId42" Type="http://schemas.openxmlformats.org/officeDocument/2006/relationships/hyperlink" Target="consultantplus://offline/ref=01C49B16EBA8B72A1182460CC4B7EC2B0639407EAB1586B9483E624BC89A16C347517C8609EC8C876E62FAFA99EE4213hBJ7K" TargetMode="External"/><Relationship Id="rId47" Type="http://schemas.openxmlformats.org/officeDocument/2006/relationships/hyperlink" Target="consultantplus://offline/ref=01C49B16EBA8B72A1182461AC7DBB323003A1976A441D8E94534371397C3468416572BD753B9849A6C7CF8hFJCK" TargetMode="External"/><Relationship Id="rId63" Type="http://schemas.openxmlformats.org/officeDocument/2006/relationships/hyperlink" Target="consultantplus://offline/ref=01C49B16EBA8B72A1182460CC4B7EC2B0639407EA91F84BF493E624BC89A16C347517C9409B480846E7CFAF98CB81355E1B9C398C4A49C92F59235h9JEK" TargetMode="External"/><Relationship Id="rId68" Type="http://schemas.openxmlformats.org/officeDocument/2006/relationships/hyperlink" Target="consultantplus://offline/ref=01C49B16EBA8B72A1182460CC4B7EC2B0639407EA81E82BF4B3E624BC89A16C347517C9409B480846E7CFAF98CB81355E1B9C398C4A49C92F59235h9JEK" TargetMode="External"/><Relationship Id="rId84" Type="http://schemas.openxmlformats.org/officeDocument/2006/relationships/hyperlink" Target="consultantplus://offline/ref=01C49B16EBA8B72A1182460CC4B7EC2B0639407EAE1780B8493D3F41C0C31AC1405E23830EFD8C856E7CFAFF81E71640F0E1CD9BDABA9989E990379Fh1JEK" TargetMode="External"/><Relationship Id="rId89" Type="http://schemas.openxmlformats.org/officeDocument/2006/relationships/hyperlink" Target="consultantplus://offline/ref=01C49B16EBA8B72A1182460CC4B7EC2B0639407EA81287BC4C3E624BC89A16C347517C9409B480846E7CFAF68CB81355E1B9C398C4A49C92F59235h9JEK" TargetMode="External"/><Relationship Id="rId112" Type="http://schemas.openxmlformats.org/officeDocument/2006/relationships/hyperlink" Target="consultantplus://offline/ref=01C49B16EBA8B72A1182461AC7DBB32300331E73AB118FEB146139169F931C94121E7DDA4EB99F846B62F8FF85hEJFK" TargetMode="External"/><Relationship Id="rId16" Type="http://schemas.openxmlformats.org/officeDocument/2006/relationships/hyperlink" Target="consultantplus://offline/ref=01C49B16EBA8B72A1182460CC4B7EC2B0639407EA61580BE4B3E624BC89A16C347517C9409B480846E7CFAF98CB81355E1B9C398C4A49C92F59235h9JEK" TargetMode="External"/><Relationship Id="rId107" Type="http://schemas.openxmlformats.org/officeDocument/2006/relationships/hyperlink" Target="consultantplus://offline/ref=01C49B16EBA8B72A1182460CC4B7EC2B0639407EA91286B94A3E624BC89A16C347517C9409B480846E7CFFFC8CB81355E1B9C398C4A49C92F59235h9JEK" TargetMode="External"/><Relationship Id="rId11" Type="http://schemas.openxmlformats.org/officeDocument/2006/relationships/hyperlink" Target="consultantplus://offline/ref=01C49B16EBA8B72A1182460CC4B7EC2B0639407EA71487B4493E624BC89A16C347517C9409B480846E7CFAF98CB81355E1B9C398C4A49C92F59235h9JEK" TargetMode="External"/><Relationship Id="rId32" Type="http://schemas.openxmlformats.org/officeDocument/2006/relationships/hyperlink" Target="consultantplus://offline/ref=01C49B16EBA8B72A1182460CC4B7EC2B0639407EAD1087B94A3E624BC89A16C347517C8609EC8C876E62FAFA99EE4213hBJ7K" TargetMode="External"/><Relationship Id="rId37" Type="http://schemas.openxmlformats.org/officeDocument/2006/relationships/hyperlink" Target="consultantplus://offline/ref=01C49B16EBA8B72A1182460CC4B7EC2B0639407EAC158CB8413E624BC89A16C347517C8609EC8C876E62FAFA99EE4213hBJ7K" TargetMode="External"/><Relationship Id="rId53" Type="http://schemas.openxmlformats.org/officeDocument/2006/relationships/hyperlink" Target="consultantplus://offline/ref=01C49B16EBA8B72A1182460CC4B7EC2B0639407EA91286B94A3E624BC89A16C347517C9409B480846E7CFBF98CB81355E1B9C398C4A49C92F59235h9JEK" TargetMode="External"/><Relationship Id="rId58" Type="http://schemas.openxmlformats.org/officeDocument/2006/relationships/hyperlink" Target="consultantplus://offline/ref=01C49B16EBA8B72A1182460CC4B7EC2B0639407EA91286B94A3E624BC89A16C347517C9409B480846E7CFBF68CB81355E1B9C398C4A49C92F59235h9JEK" TargetMode="External"/><Relationship Id="rId74" Type="http://schemas.openxmlformats.org/officeDocument/2006/relationships/hyperlink" Target="consultantplus://offline/ref=01C49B16EBA8B72A1182460CC4B7EC2B0639407EA61580BE4B3E624BC89A16C347517C9409B480846E7CFAF98CB81355E1B9C398C4A49C92F59235h9JEK" TargetMode="External"/><Relationship Id="rId79" Type="http://schemas.openxmlformats.org/officeDocument/2006/relationships/hyperlink" Target="consultantplus://offline/ref=01C49B16EBA8B72A1182460CC4B7EC2B0639407EA61184B54C3E624BC89A16C347517C9409B480846E7CFAF98CB81355E1B9C398C4A49C92F59235h9JEK" TargetMode="External"/><Relationship Id="rId102" Type="http://schemas.openxmlformats.org/officeDocument/2006/relationships/hyperlink" Target="consultantplus://offline/ref=01C49B16EBA8B72A1182460CC4B7EC2B0639407EA81085BA493E624BC89A16C347517C9409B480846E7CF8FF8CB81355E1B9C398C4A49C92F59235h9JEK" TargetMode="External"/><Relationship Id="rId123" Type="http://schemas.openxmlformats.org/officeDocument/2006/relationships/hyperlink" Target="consultantplus://offline/ref=01C49B16EBA8B72A1182460CC4B7EC2B0639407EA81085BA493E624BC89A16C347517C9409B480846E7CF8FE8CB81355E1B9C398C4A49C92F59235h9JEK" TargetMode="External"/><Relationship Id="rId5" Type="http://schemas.openxmlformats.org/officeDocument/2006/relationships/hyperlink" Target="consultantplus://offline/ref=01C49B16EBA8B72A1182460CC4B7EC2B0639407EA91F84BF493E624BC89A16C347517C9409B480846E7CFAF98CB81355E1B9C398C4A49C92F59235h9JEK" TargetMode="External"/><Relationship Id="rId90" Type="http://schemas.openxmlformats.org/officeDocument/2006/relationships/hyperlink" Target="consultantplus://offline/ref=01C49B16EBA8B72A1182460CC4B7EC2B0639407EA91286B94A3E624BC89A16C347517C9409B480846E7CF9FF8CB81355E1B9C398C4A49C92F59235h9JEK" TargetMode="External"/><Relationship Id="rId95" Type="http://schemas.openxmlformats.org/officeDocument/2006/relationships/hyperlink" Target="consultantplus://offline/ref=01C49B16EBA8B72A1182461AC7DBB32301321A71AF178FEB146139169F931C94001E25D64DB980866677AEAEC3B94F12B4AAC09DC4A6998EhFJ4K" TargetMode="External"/><Relationship Id="rId22" Type="http://schemas.openxmlformats.org/officeDocument/2006/relationships/hyperlink" Target="consultantplus://offline/ref=01C49B16EBA8B72A1182460CC4B7EC2B0639407EA61187B44B3E624BC89A16C347517C9409B480846E7CFAF98CB81355E1B9C398C4A49C92F59235h9JEK" TargetMode="External"/><Relationship Id="rId27" Type="http://schemas.openxmlformats.org/officeDocument/2006/relationships/hyperlink" Target="consultantplus://offline/ref=01C49B16EBA8B72A1182461AC7DBB32300351671A81E8FEB146139169F931C94121E7DDA4EB99F846B62F8FF85hEJFK" TargetMode="External"/><Relationship Id="rId43" Type="http://schemas.openxmlformats.org/officeDocument/2006/relationships/hyperlink" Target="consultantplus://offline/ref=01C49B16EBA8B72A1182460CC4B7EC2B0639407EAB1387BF4F3E624BC89A16C347517C8609EC8C876E62FAFA99EE4213hBJ7K" TargetMode="External"/><Relationship Id="rId48" Type="http://schemas.openxmlformats.org/officeDocument/2006/relationships/hyperlink" Target="consultantplus://offline/ref=01C49B16EBA8B72A1182460CC4B7EC2B0639407EA81085BA493E624BC89A16C347517C9409B480846E7CFBFF8CB81355E1B9C398C4A49C92F59235h9JEK" TargetMode="External"/><Relationship Id="rId64" Type="http://schemas.openxmlformats.org/officeDocument/2006/relationships/hyperlink" Target="consultantplus://offline/ref=01C49B16EBA8B72A1182460CC4B7EC2B0639407EA81785BC4B3E624BC89A16C347517C9409B480846E7CFAF98CB81355E1B9C398C4A49C92F59235h9JEK" TargetMode="External"/><Relationship Id="rId69" Type="http://schemas.openxmlformats.org/officeDocument/2006/relationships/hyperlink" Target="consultantplus://offline/ref=01C49B16EBA8B72A1182460CC4B7EC2B0639407EA71487B4493E624BC89A16C347517C9409B480846E7CFAF98CB81355E1B9C398C4A49C92F59235h9JEK" TargetMode="External"/><Relationship Id="rId113" Type="http://schemas.openxmlformats.org/officeDocument/2006/relationships/hyperlink" Target="consultantplus://offline/ref=01C49B16EBA8B72A1182461AC7DBB32300331E73AB118FEB146139169F931C94121E7DDA4EB99F846B62F8FF85hEJFK" TargetMode="External"/><Relationship Id="rId118" Type="http://schemas.openxmlformats.org/officeDocument/2006/relationships/hyperlink" Target="consultantplus://offline/ref=01C49B16EBA8B72A1182460CC4B7EC2B0639407EA91286B94A3E624BC89A16C347517C9409B480846E7CFDFD8CB81355E1B9C398C4A49C92F59235h9JEK" TargetMode="External"/><Relationship Id="rId80" Type="http://schemas.openxmlformats.org/officeDocument/2006/relationships/hyperlink" Target="consultantplus://offline/ref=01C49B16EBA8B72A1182460CC4B7EC2B0639407EA61187B44B3E624BC89A16C347517C9409B480846E7CFAF98CB81355E1B9C398C4A49C92F59235h9JEK" TargetMode="External"/><Relationship Id="rId85" Type="http://schemas.openxmlformats.org/officeDocument/2006/relationships/hyperlink" Target="consultantplus://offline/ref=01C49B16EBA8B72A1182460CC4B7EC2B0639407EA91286B94A3E624BC89A16C347517C9409B480846E7CF8F98CB81355E1B9C398C4A49C92F59235h9JEK" TargetMode="External"/><Relationship Id="rId12" Type="http://schemas.openxmlformats.org/officeDocument/2006/relationships/hyperlink" Target="consultantplus://offline/ref=01C49B16EBA8B72A1182460CC4B7EC2B0639407EA71080B84D3E624BC89A16C347517C9409B480846E7CFAF98CB81355E1B9C398C4A49C92F59235h9JEK" TargetMode="External"/><Relationship Id="rId17" Type="http://schemas.openxmlformats.org/officeDocument/2006/relationships/hyperlink" Target="consultantplus://offline/ref=01C49B16EBA8B72A1182460CC4B7EC2B0639407EA61484BC483E624BC89A16C347517C9409B480846E7CFAF98CB81355E1B9C398C4A49C92F59235h9JEK" TargetMode="External"/><Relationship Id="rId33" Type="http://schemas.openxmlformats.org/officeDocument/2006/relationships/hyperlink" Target="consultantplus://offline/ref=01C49B16EBA8B72A1182460CC4B7EC2B0639407EAD1F84BF413E624BC89A16C347517C8609EC8C876E62FAFA99EE4213hBJ7K" TargetMode="External"/><Relationship Id="rId38" Type="http://schemas.openxmlformats.org/officeDocument/2006/relationships/hyperlink" Target="consultantplus://offline/ref=01C49B16EBA8B72A1182460CC4B7EC2B0639407EAC1480BD4A3E624BC89A16C347517C8609EC8C876E62FAFA99EE4213hBJ7K" TargetMode="External"/><Relationship Id="rId59" Type="http://schemas.openxmlformats.org/officeDocument/2006/relationships/hyperlink" Target="consultantplus://offline/ref=01C49B16EBA8B72A1182460CC4B7EC2B0639407EA81085BA493E624BC89A16C347517C9409B480846E7CFBFB8CB81355E1B9C398C4A49C92F59235h9JEK" TargetMode="External"/><Relationship Id="rId103" Type="http://schemas.openxmlformats.org/officeDocument/2006/relationships/hyperlink" Target="consultantplus://offline/ref=01C49B16EBA8B72A1182460CC4B7EC2B0639407EA91286B94A3E624BC89A16C347517C9409B480846E7CFEFF8CB81355E1B9C398C4A49C92F59235h9JEK" TargetMode="External"/><Relationship Id="rId108" Type="http://schemas.openxmlformats.org/officeDocument/2006/relationships/hyperlink" Target="consultantplus://offline/ref=01C49B16EBA8B72A1182460CC4B7EC2B0639407EA91286B94A3E624BC89A16C347517C9409B480846E7CFFFB8CB81355E1B9C398C4A49C92F59235h9JEK" TargetMode="External"/><Relationship Id="rId124" Type="http://schemas.openxmlformats.org/officeDocument/2006/relationships/hyperlink" Target="consultantplus://offline/ref=01C49B16EBA8B72A1182460CC4B7EC2B0639407EA71080B84D3E624BC89A16C347517C9409B480846E7CFAF78CB81355E1B9C398C4A49C92F59235h9JEK" TargetMode="External"/><Relationship Id="rId54" Type="http://schemas.openxmlformats.org/officeDocument/2006/relationships/hyperlink" Target="consultantplus://offline/ref=01C49B16EBA8B72A1182460CC4B7EC2B0639407EA81085BA493E624BC89A16C347517C9409B480846E7CFBFE8CB81355E1B9C398C4A49C92F59235h9JEK" TargetMode="External"/><Relationship Id="rId70" Type="http://schemas.openxmlformats.org/officeDocument/2006/relationships/hyperlink" Target="consultantplus://offline/ref=01C49B16EBA8B72A1182460CC4B7EC2B0639407EA71080B84D3E624BC89A16C347517C9409B480846E7CFAF88CB81355E1B9C398C4A49C92F59235h9JEK" TargetMode="External"/><Relationship Id="rId75" Type="http://schemas.openxmlformats.org/officeDocument/2006/relationships/hyperlink" Target="consultantplus://offline/ref=01C49B16EBA8B72A1182460CC4B7EC2B0639407EA61484BC483E624BC89A16C347517C9409B480846E7CFAF98CB81355E1B9C398C4A49C92F59235h9JEK" TargetMode="External"/><Relationship Id="rId91" Type="http://schemas.openxmlformats.org/officeDocument/2006/relationships/hyperlink" Target="consultantplus://offline/ref=01C49B16EBA8B72A1182460CC4B7EC2B0639407EA81085BA493E624BC89A16C347517C9409B480846E7CFBF68CB81355E1B9C398C4A49C92F59235h9JEK" TargetMode="External"/><Relationship Id="rId96" Type="http://schemas.openxmlformats.org/officeDocument/2006/relationships/hyperlink" Target="consultantplus://offline/ref=01C49B16EBA8B72A1182460CC4B7EC2B0639407EA91286B94A3E624BC89A16C347517C9409B480846E7CF9FC8CB81355E1B9C398C4A49C92F59235h9J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49B16EBA8B72A1182460CC4B7EC2B0639407EA81785BC4B3E624BC89A16C347517C9409B480846E7CFAF98CB81355E1B9C398C4A49C92F59235h9JEK" TargetMode="External"/><Relationship Id="rId23" Type="http://schemas.openxmlformats.org/officeDocument/2006/relationships/hyperlink" Target="consultantplus://offline/ref=01C49B16EBA8B72A1182460CC4B7EC2B0639407EA61F80B4483E624BC89A16C347517C9409B480846E7CFAF98CB81355E1B9C398C4A49C92F59235h9JEK" TargetMode="External"/><Relationship Id="rId28" Type="http://schemas.openxmlformats.org/officeDocument/2006/relationships/hyperlink" Target="consultantplus://offline/ref=01C49B16EBA8B72A1182460CC4B7EC2B0639407EA81085BA493E624BC89A16C347517C9409B480846E7CFAF88CB81355E1B9C398C4A49C92F59235h9JEK" TargetMode="External"/><Relationship Id="rId49" Type="http://schemas.openxmlformats.org/officeDocument/2006/relationships/hyperlink" Target="consultantplus://offline/ref=01C49B16EBA8B72A1182460CC4B7EC2B0639407EA91286B94A3E624BC89A16C347517C9409B480846E7CFAF78CB81355E1B9C398C4A49C92F59235h9JEK" TargetMode="External"/><Relationship Id="rId114" Type="http://schemas.openxmlformats.org/officeDocument/2006/relationships/hyperlink" Target="consultantplus://offline/ref=01C49B16EBA8B72A1182460CC4B7EC2B0639407EA91286B94A3E624BC89A16C347517C9409B480846E7CFCFF8CB81355E1B9C398C4A49C92F59235h9JEK" TargetMode="External"/><Relationship Id="rId119" Type="http://schemas.openxmlformats.org/officeDocument/2006/relationships/hyperlink" Target="consultantplus://offline/ref=01C49B16EBA8B72A1182460CC4B7EC2B0639407EA91286B94A3E624BC89A16C347517C9409B480846E7CFDFC8CB81355E1B9C398C4A49C92F59235h9JEK" TargetMode="External"/><Relationship Id="rId44" Type="http://schemas.openxmlformats.org/officeDocument/2006/relationships/hyperlink" Target="consultantplus://offline/ref=01C49B16EBA8B72A1182460CC4B7EC2B0639407EAB108DBB413E624BC89A16C347517C8609EC8C876E62FAFA99EE4213hBJ7K" TargetMode="External"/><Relationship Id="rId60" Type="http://schemas.openxmlformats.org/officeDocument/2006/relationships/hyperlink" Target="consultantplus://offline/ref=01C49B16EBA8B72A1182460CC4B7EC2B0639407EA91286B94A3E624BC89A16C347517C9409B480846E7CF8FF8CB81355E1B9C398C4A49C92F59235h9JEK" TargetMode="External"/><Relationship Id="rId65" Type="http://schemas.openxmlformats.org/officeDocument/2006/relationships/hyperlink" Target="consultantplus://offline/ref=01C49B16EBA8B72A1182460CC4B7EC2B0639407EA81580BF4F3E624BC89A16C347517C9409B480846E7CFAF98CB81355E1B9C398C4A49C92F59235h9JEK" TargetMode="External"/><Relationship Id="rId81" Type="http://schemas.openxmlformats.org/officeDocument/2006/relationships/hyperlink" Target="consultantplus://offline/ref=01C49B16EBA8B72A1182460CC4B7EC2B0639407EA61F80B4483E624BC89A16C347517C9409B480846E7CFAF98CB81355E1B9C398C4A49C92F59235h9JEK" TargetMode="External"/><Relationship Id="rId86" Type="http://schemas.openxmlformats.org/officeDocument/2006/relationships/hyperlink" Target="consultantplus://offline/ref=01C49B16EBA8B72A1182460CC4B7EC2B0639407EA81085BA493E624BC89A16C347517C9409B480846E7CFBF78CB81355E1B9C398C4A49C92F59235h9JEK" TargetMode="External"/><Relationship Id="rId13" Type="http://schemas.openxmlformats.org/officeDocument/2006/relationships/hyperlink" Target="consultantplus://offline/ref=01C49B16EBA8B72A1182460CC4B7EC2B0639407EA71F85B94A3E624BC89A16C347517C9409B480846E7CFAF98CB81355E1B9C398C4A49C92F59235h9JEK" TargetMode="External"/><Relationship Id="rId18" Type="http://schemas.openxmlformats.org/officeDocument/2006/relationships/hyperlink" Target="consultantplus://offline/ref=01C49B16EBA8B72A1182460CC4B7EC2B0639407EA61481BE413E624BC89A16C347517C9409B480846E7CFAF98CB81355E1B9C398C4A49C92F59235h9JEK" TargetMode="External"/><Relationship Id="rId39" Type="http://schemas.openxmlformats.org/officeDocument/2006/relationships/hyperlink" Target="consultantplus://offline/ref=01C49B16EBA8B72A1182460CC4B7EC2B0639407EAC1284B8493E624BC89A16C347517C8609EC8C876E62FAFA99EE4213hBJ7K" TargetMode="External"/><Relationship Id="rId109" Type="http://schemas.openxmlformats.org/officeDocument/2006/relationships/hyperlink" Target="consultantplus://offline/ref=01C49B16EBA8B72A1182461AC7DBB32301321A71AF178FEB146139169F931C94001E25D64DB980866677AEAEC3B94F12B4AAC09DC4A6998EhFJ4K" TargetMode="External"/><Relationship Id="rId34" Type="http://schemas.openxmlformats.org/officeDocument/2006/relationships/hyperlink" Target="consultantplus://offline/ref=01C49B16EBA8B72A1182460CC4B7EC2B0639407EAD1E87B84C3E624BC89A16C347517C8609EC8C876E62FAFA99EE4213hBJ7K" TargetMode="External"/><Relationship Id="rId50" Type="http://schemas.openxmlformats.org/officeDocument/2006/relationships/hyperlink" Target="consultantplus://offline/ref=01C49B16EBA8B72A1182460CC4B7EC2B0639407EA91286B94A3E624BC89A16C347517C9409B480846E7CFBFD8CB81355E1B9C398C4A49C92F59235h9JEK" TargetMode="External"/><Relationship Id="rId55" Type="http://schemas.openxmlformats.org/officeDocument/2006/relationships/hyperlink" Target="consultantplus://offline/ref=01C49B16EBA8B72A1182460CC4B7EC2B0639407EA81085BA493E624BC89A16C347517C9409B480846E7CFBFD8CB81355E1B9C398C4A49C92F59235h9JEK" TargetMode="External"/><Relationship Id="rId76" Type="http://schemas.openxmlformats.org/officeDocument/2006/relationships/hyperlink" Target="consultantplus://offline/ref=01C49B16EBA8B72A1182460CC4B7EC2B0639407EA61481BE413E624BC89A16C347517C9409B480846E7CFAF98CB81355E1B9C398C4A49C92F59235h9JEK" TargetMode="External"/><Relationship Id="rId97" Type="http://schemas.openxmlformats.org/officeDocument/2006/relationships/hyperlink" Target="consultantplus://offline/ref=01C49B16EBA8B72A1182460CC4B7EC2B0639407EA81085BA493E624BC89A16C347517C9409B480846E7CF8FF8CB81355E1B9C398C4A49C92F59235h9JEK" TargetMode="External"/><Relationship Id="rId104" Type="http://schemas.openxmlformats.org/officeDocument/2006/relationships/hyperlink" Target="consultantplus://offline/ref=01C49B16EBA8B72A1182461AC7DBB323013A1B73AC158FEB146139169F931C94121E7DDA4EB99F846B62F8FF85hEJFK" TargetMode="External"/><Relationship Id="rId120" Type="http://schemas.openxmlformats.org/officeDocument/2006/relationships/hyperlink" Target="consultantplus://offline/ref=01C49B16EBA8B72A1182460CC4B7EC2B0639407EA91286B94A3E624BC89A16C347517C9409B480846E7CFDFA8CB81355E1B9C398C4A49C92F59235h9JEK" TargetMode="External"/><Relationship Id="rId125" Type="http://schemas.openxmlformats.org/officeDocument/2006/relationships/hyperlink" Target="consultantplus://offline/ref=01C49B16EBA8B72A1182460CC4B7EC2B0639407EA71080B84D3E624BC89A16C347517C9409B480846E7CFAF78CB81355E1B9C398C4A49C92F59235h9JEK" TargetMode="External"/><Relationship Id="rId7" Type="http://schemas.openxmlformats.org/officeDocument/2006/relationships/hyperlink" Target="consultantplus://offline/ref=01C49B16EBA8B72A1182460CC4B7EC2B0639407EA81580BF4F3E624BC89A16C347517C9409B480846E7CFAF98CB81355E1B9C398C4A49C92F59235h9JEK" TargetMode="External"/><Relationship Id="rId71" Type="http://schemas.openxmlformats.org/officeDocument/2006/relationships/hyperlink" Target="consultantplus://offline/ref=01C49B16EBA8B72A1182460CC4B7EC2B0639407EA71F85B94A3E624BC89A16C347517C9409B480846E7CFAF98CB81355E1B9C398C4A49C92F59235h9JEK" TargetMode="External"/><Relationship Id="rId92" Type="http://schemas.openxmlformats.org/officeDocument/2006/relationships/hyperlink" Target="consultantplus://offline/ref=01C49B16EBA8B72A1182461AC7DBB32300331E73AB118FEB146139169F931C94001E25D64DB981866877AEAEC3B94F12B4AAC09DC4A6998EhFJ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C49B16EBA8B72A1182460CC4B7EC2B0639407EAB1F84BE4D3E624BC89A16C347517C8609EC8C876E62FAFA99EE4213hBJ7K" TargetMode="External"/><Relationship Id="rId24" Type="http://schemas.openxmlformats.org/officeDocument/2006/relationships/hyperlink" Target="consultantplus://offline/ref=01C49B16EBA8B72A1182460CC4B7EC2B0639407EAE1784BA41323F41C0C31AC1405E23830EFD8C856E7CFAFF81E71640F0E1CD9BDABA9989E990379Fh1JEK" TargetMode="External"/><Relationship Id="rId40" Type="http://schemas.openxmlformats.org/officeDocument/2006/relationships/hyperlink" Target="consultantplus://offline/ref=01C49B16EBA8B72A1182460CC4B7EC2B0639407EAC1F81BD4E3E624BC89A16C347517C8609EC8C876E62FAFA99EE4213hBJ7K" TargetMode="External"/><Relationship Id="rId45" Type="http://schemas.openxmlformats.org/officeDocument/2006/relationships/hyperlink" Target="consultantplus://offline/ref=01C49B16EBA8B72A1182460CC4B7EC2B0639407EA91286B94A3E624BC89A16C347517C9409B480846E7CFAF88CB81355E1B9C398C4A49C92F59235h9JEK" TargetMode="External"/><Relationship Id="rId66" Type="http://schemas.openxmlformats.org/officeDocument/2006/relationships/hyperlink" Target="consultantplus://offline/ref=01C49B16EBA8B72A1182460CC4B7EC2B0639407EA81085BA493E624BC89A16C347517C9409B480846E7CFBFA8CB81355E1B9C398C4A49C92F59235h9JEK" TargetMode="External"/><Relationship Id="rId87" Type="http://schemas.openxmlformats.org/officeDocument/2006/relationships/hyperlink" Target="consultantplus://offline/ref=01C49B16EBA8B72A1182461AC7DBB32301321A71AF178FEB146139169F931C94001E25D64DB980866677AEAEC3B94F12B4AAC09DC4A6998EhFJ4K" TargetMode="External"/><Relationship Id="rId110" Type="http://schemas.openxmlformats.org/officeDocument/2006/relationships/hyperlink" Target="consultantplus://offline/ref=01C49B16EBA8B72A1182461AC7DBB32301321A71AF178FEB146139169F931C94001E25D64DB980866677AEAEC3B94F12B4AAC09DC4A6998EhFJ4K" TargetMode="External"/><Relationship Id="rId115" Type="http://schemas.openxmlformats.org/officeDocument/2006/relationships/hyperlink" Target="consultantplus://offline/ref=01C49B16EBA8B72A1182460CC4B7EC2B0639407EA91286B94A3E624BC89A16C347517C9409B480846E7CFCFB8CB81355E1B9C398C4A49C92F59235h9JEK" TargetMode="External"/><Relationship Id="rId61" Type="http://schemas.openxmlformats.org/officeDocument/2006/relationships/hyperlink" Target="consultantplus://offline/ref=01C49B16EBA8B72A1182460CC4B7EC2B0639407EA91286B94A3E624BC89A16C347517C9409B480846E7CF8FD8CB81355E1B9C398C4A49C92F59235h9JEK" TargetMode="External"/><Relationship Id="rId82" Type="http://schemas.openxmlformats.org/officeDocument/2006/relationships/hyperlink" Target="consultantplus://offline/ref=01C49B16EBA8B72A1182460CC4B7EC2B0639407EAE1784BA41323F41C0C31AC1405E23830EFD8C856E7CFAFF81E71640F0E1CD9BDABA9989E990379Fh1JEK" TargetMode="External"/><Relationship Id="rId19" Type="http://schemas.openxmlformats.org/officeDocument/2006/relationships/hyperlink" Target="consultantplus://offline/ref=01C49B16EBA8B72A1182460CC4B7EC2B0639407EA6148DBC4B3E624BC89A16C347517C9409B480846E7CFAF98CB81355E1B9C398C4A49C92F59235h9JEK" TargetMode="External"/><Relationship Id="rId14" Type="http://schemas.openxmlformats.org/officeDocument/2006/relationships/hyperlink" Target="consultantplus://offline/ref=01C49B16EBA8B72A1182460CC4B7EC2B0639407EA71F87BD4B3E624BC89A16C347517C9409B480846E7CFAF98CB81355E1B9C398C4A49C92F59235h9JEK" TargetMode="External"/><Relationship Id="rId30" Type="http://schemas.openxmlformats.org/officeDocument/2006/relationships/hyperlink" Target="consultantplus://offline/ref=01C49B16EBA8B72A1182460CC4B7EC2B0639407EAD1381B9403E624BC89A16C347517C8609EC8C876E62FAFA99EE4213hBJ7K" TargetMode="External"/><Relationship Id="rId35" Type="http://schemas.openxmlformats.org/officeDocument/2006/relationships/hyperlink" Target="consultantplus://offline/ref=01C49B16EBA8B72A1182460CC4B7EC2B0639407EAC1780BE4D3E624BC89A16C347517C8609EC8C876E62FAFA99EE4213hBJ7K" TargetMode="External"/><Relationship Id="rId56" Type="http://schemas.openxmlformats.org/officeDocument/2006/relationships/hyperlink" Target="consultantplus://offline/ref=01C49B16EBA8B72A1182460CC4B7EC2B0639407EA91286B94A3E624BC89A16C347517C9409B480846E7CFBF88CB81355E1B9C398C4A49C92F59235h9JEK" TargetMode="External"/><Relationship Id="rId77" Type="http://schemas.openxmlformats.org/officeDocument/2006/relationships/hyperlink" Target="consultantplus://offline/ref=01C49B16EBA8B72A1182460CC4B7EC2B0639407EA6148DBC4B3E624BC89A16C347517C9409B480846E7CFAF98CB81355E1B9C398C4A49C92F59235h9JEK" TargetMode="External"/><Relationship Id="rId100" Type="http://schemas.openxmlformats.org/officeDocument/2006/relationships/hyperlink" Target="consultantplus://offline/ref=01C49B16EBA8B72A1182460CC4B7EC2B0639407EA81085BA493E624BC89A16C347517C9409B480846E7CF8FF8CB81355E1B9C398C4A49C92F59235h9JEK" TargetMode="External"/><Relationship Id="rId105" Type="http://schemas.openxmlformats.org/officeDocument/2006/relationships/hyperlink" Target="consultantplus://offline/ref=01C49B16EBA8B72A1182460CC4B7EC2B0639407EA91286B94A3E624BC89A16C347517C9409B480846E7CFEFA8CB81355E1B9C398C4A49C92F59235h9JEK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01C49B16EBA8B72A1182460CC4B7EC2B0639407EA81085BA493E624BC89A16C347517C9409B480846E7CFAF98CB81355E1B9C398C4A49C92F59235h9JEK" TargetMode="External"/><Relationship Id="rId51" Type="http://schemas.openxmlformats.org/officeDocument/2006/relationships/hyperlink" Target="consultantplus://offline/ref=01C49B16EBA8B72A1182460CC4B7EC2B0639407EA91286B94A3E624BC89A16C347517C9409B480846E7CFBFB8CB81355E1B9C398C4A49C92F59235h9JEK" TargetMode="External"/><Relationship Id="rId72" Type="http://schemas.openxmlformats.org/officeDocument/2006/relationships/hyperlink" Target="consultantplus://offline/ref=01C49B16EBA8B72A1182460CC4B7EC2B0639407EA71F87BD4B3E624BC89A16C347517C9409B480846E7CFAF98CB81355E1B9C398C4A49C92F59235h9JEK" TargetMode="External"/><Relationship Id="rId93" Type="http://schemas.openxmlformats.org/officeDocument/2006/relationships/hyperlink" Target="consultantplus://offline/ref=01C49B16EBA8B72A1182461AC7DBB32300331E73AB118FEB146139169F931C94001E25D446EDD0C03B71F9FF99EC470FB6B4C2h9JBK" TargetMode="External"/><Relationship Id="rId98" Type="http://schemas.openxmlformats.org/officeDocument/2006/relationships/hyperlink" Target="consultantplus://offline/ref=01C49B16EBA8B72A1182461AC7DBB323013A1B73AC158FEB146139169F931C94121E7DDA4EB99F846B62F8FF85hEJFK" TargetMode="External"/><Relationship Id="rId121" Type="http://schemas.openxmlformats.org/officeDocument/2006/relationships/hyperlink" Target="consultantplus://offline/ref=01C49B16EBA8B72A1182460CC4B7EC2B0639407EA81085BA493E624BC89A16C347517C9409B480846E7CF8FF8CB81355E1B9C398C4A49C92F59235h9JE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1C49B16EBA8B72A1182460CC4B7EC2B0639407EAE1787BA40333F41C0C31AC1405E23830EFD8C856E7CFAFF81E71640F0E1CD9BDABA9989E990379Fh1JEK" TargetMode="External"/><Relationship Id="rId46" Type="http://schemas.openxmlformats.org/officeDocument/2006/relationships/hyperlink" Target="consultantplus://offline/ref=01C49B16EBA8B72A1182460CC4B7EC2B0639407EA81085BA493E624BC89A16C347517C9409B480846E7CFAF68CB81355E1B9C398C4A49C92F59235h9JEK" TargetMode="External"/><Relationship Id="rId67" Type="http://schemas.openxmlformats.org/officeDocument/2006/relationships/hyperlink" Target="consultantplus://offline/ref=01C49B16EBA8B72A1182460CC4B7EC2B0639407EA81F83BE413E624BC89A16C347517C9409B480846E7CFAF98CB81355E1B9C398C4A49C92F59235h9JEK" TargetMode="External"/><Relationship Id="rId116" Type="http://schemas.openxmlformats.org/officeDocument/2006/relationships/hyperlink" Target="consultantplus://offline/ref=01C49B16EBA8B72A1182460CC4B7EC2B0639407EA91286B94A3E624BC89A16C347517C9409B480846E7CFCFA8CB81355E1B9C398C4A49C92F59235h9JEK" TargetMode="External"/><Relationship Id="rId20" Type="http://schemas.openxmlformats.org/officeDocument/2006/relationships/hyperlink" Target="consultantplus://offline/ref=01C49B16EBA8B72A1182460CC4B7EC2B0639407EA61280BE4E3E624BC89A16C347517C9409B480846E7CFAF98CB81355E1B9C398C4A49C92F59235h9JEK" TargetMode="External"/><Relationship Id="rId41" Type="http://schemas.openxmlformats.org/officeDocument/2006/relationships/hyperlink" Target="consultantplus://offline/ref=01C49B16EBA8B72A1182460CC4B7EC2B0639407EAC1E81BA483E624BC89A16C347517C8609EC8C876E62FAFA99EE4213hBJ7K" TargetMode="External"/><Relationship Id="rId62" Type="http://schemas.openxmlformats.org/officeDocument/2006/relationships/hyperlink" Target="consultantplus://offline/ref=01C49B16EBA8B72A1182460CC4B7EC2B0639407EA91286B94A3E624BC89A16C347517C9409B480846E7CF8FB8CB81355E1B9C398C4A49C92F59235h9JEK" TargetMode="External"/><Relationship Id="rId83" Type="http://schemas.openxmlformats.org/officeDocument/2006/relationships/hyperlink" Target="consultantplus://offline/ref=01C49B16EBA8B72A1182460CC4B7EC2B0639407EAE1787BA40333F41C0C31AC1405E23830EFD8C856E7CFAFF81E71640F0E1CD9BDABA9989E990379Fh1JEK" TargetMode="External"/><Relationship Id="rId88" Type="http://schemas.openxmlformats.org/officeDocument/2006/relationships/hyperlink" Target="consultantplus://offline/ref=01C49B16EBA8B72A1182460CC4B7EC2B0639407EA91286B94A3E624BC89A16C347517C9409B480846E7CF8F88CB81355E1B9C398C4A49C92F59235h9JEK" TargetMode="External"/><Relationship Id="rId111" Type="http://schemas.openxmlformats.org/officeDocument/2006/relationships/hyperlink" Target="consultantplus://offline/ref=01C49B16EBA8B72A1182460CC4B7EC2B0639407EA91286B94A3E624BC89A16C347517C9409B480846E7CFFF98CB81355E1B9C398C4A49C92F59235h9JEK" TargetMode="External"/><Relationship Id="rId15" Type="http://schemas.openxmlformats.org/officeDocument/2006/relationships/hyperlink" Target="consultantplus://offline/ref=01C49B16EBA8B72A1182460CC4B7EC2B0639407EA71E86BE4D3E624BC89A16C347517C9409B480846E7CFAF98CB81355E1B9C398C4A49C92F59235h9JEK" TargetMode="External"/><Relationship Id="rId36" Type="http://schemas.openxmlformats.org/officeDocument/2006/relationships/hyperlink" Target="consultantplus://offline/ref=01C49B16EBA8B72A1182460CC4B7EC2B0639407EAC1587B54C3E624BC89A16C347517C8609EC8C876E62FAFA99EE4213hBJ7K" TargetMode="External"/><Relationship Id="rId57" Type="http://schemas.openxmlformats.org/officeDocument/2006/relationships/hyperlink" Target="consultantplus://offline/ref=01C49B16EBA8B72A1182460CC4B7EC2B0639407EA91286B94A3E624BC89A16C347517C9409B480846E7CFBF78CB81355E1B9C398C4A49C92F59235h9JEK" TargetMode="External"/><Relationship Id="rId106" Type="http://schemas.openxmlformats.org/officeDocument/2006/relationships/hyperlink" Target="consultantplus://offline/ref=01C49B16EBA8B72A1182460CC4B7EC2B0639407EA91286B94A3E624BC89A16C347517C9409B480846E7CFEF68CB81355E1B9C398C4A49C92F59235h9JEK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01C49B16EBA8B72A1182460CC4B7EC2B0639407EA81E82BF4B3E624BC89A16C347517C9409B480846E7CFAF98CB81355E1B9C398C4A49C92F59235h9JEK" TargetMode="External"/><Relationship Id="rId31" Type="http://schemas.openxmlformats.org/officeDocument/2006/relationships/hyperlink" Target="consultantplus://offline/ref=01C49B16EBA8B72A1182460CC4B7EC2B0639407EAD1287B4413E624BC89A16C347517C8609EC8C876E62FAFA99EE4213hBJ7K" TargetMode="External"/><Relationship Id="rId52" Type="http://schemas.openxmlformats.org/officeDocument/2006/relationships/hyperlink" Target="consultantplus://offline/ref=01C49B16EBA8B72A1182460CC4B7EC2B0639407EA91286B94A3E624BC89A16C347517C9409B480846E7CFBFA8CB81355E1B9C398C4A49C92F59235h9JEK" TargetMode="External"/><Relationship Id="rId73" Type="http://schemas.openxmlformats.org/officeDocument/2006/relationships/hyperlink" Target="consultantplus://offline/ref=01C49B16EBA8B72A1182460CC4B7EC2B0639407EA71E86BE4D3E624BC89A16C347517C9409B480846E7CFAF98CB81355E1B9C398C4A49C92F59235h9JEK" TargetMode="External"/><Relationship Id="rId78" Type="http://schemas.openxmlformats.org/officeDocument/2006/relationships/hyperlink" Target="consultantplus://offline/ref=01C49B16EBA8B72A1182460CC4B7EC2B0639407EA61280BE4E3E624BC89A16C347517C9409B480846E7CFAF98CB81355E1B9C398C4A49C92F59235h9JEK" TargetMode="External"/><Relationship Id="rId94" Type="http://schemas.openxmlformats.org/officeDocument/2006/relationships/hyperlink" Target="consultantplus://offline/ref=01C49B16EBA8B72A1182460CC4B7EC2B0639407EA91286B94A3E624BC89A16C347517C9409B480846E7CF9FE8CB81355E1B9C398C4A49C92F59235h9JEK" TargetMode="External"/><Relationship Id="rId99" Type="http://schemas.openxmlformats.org/officeDocument/2006/relationships/hyperlink" Target="consultantplus://offline/ref=01C49B16EBA8B72A1182460CC4B7EC2B0639407EA91286B94A3E624BC89A16C347517C9409B480846E7CF9FA8CB81355E1B9C398C4A49C92F59235h9JEK" TargetMode="External"/><Relationship Id="rId101" Type="http://schemas.openxmlformats.org/officeDocument/2006/relationships/hyperlink" Target="consultantplus://offline/ref=01C49B16EBA8B72A1182460CC4B7EC2B0639407EA81085BA493E624BC89A16C347517C9409B480846E7CF8FF8CB81355E1B9C398C4A49C92F59235h9JEK" TargetMode="External"/><Relationship Id="rId122" Type="http://schemas.openxmlformats.org/officeDocument/2006/relationships/hyperlink" Target="consultantplus://offline/ref=01C49B16EBA8B72A1182460CC4B7EC2B0639407EA91286B94A3E624BC89A16C347517C9409B480846E7CFDF68CB81355E1B9C398C4A49C92F59235h9JEK" TargetMode="External"/><Relationship Id="rId4" Type="http://schemas.openxmlformats.org/officeDocument/2006/relationships/hyperlink" Target="consultantplus://offline/ref=01C49B16EBA8B72A1182460CC4B7EC2B0639407EA91286B94A3E624BC89A16C347517C9409B480846E7CFAF98CB81355E1B9C398C4A49C92F59235h9JEK" TargetMode="External"/><Relationship Id="rId9" Type="http://schemas.openxmlformats.org/officeDocument/2006/relationships/hyperlink" Target="consultantplus://offline/ref=01C49B16EBA8B72A1182460CC4B7EC2B0639407EA81F83BE413E624BC89A16C347517C9409B480846E7CFAF98CB81355E1B9C398C4A49C92F59235h9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10160</Words>
  <Characters>57918</Characters>
  <Application>Microsoft Office Word</Application>
  <DocSecurity>0</DocSecurity>
  <Lines>482</Lines>
  <Paragraphs>135</Paragraphs>
  <ScaleCrop>false</ScaleCrop>
  <Company/>
  <LinksUpToDate>false</LinksUpToDate>
  <CharactersWithSpaces>67943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2023-05-30T10:09:00Z</dcterms:created>
  <dcterms:modified xsi:type="dcterms:W3CDTF">2023-05-30T10:10:00Z</dcterms:modified>
</cp:coreProperties>
</file>