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2523DA" w:rsidRPr="002523DA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A0719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E95FD3" w:rsidRPr="00E95FD3">
              <w:rPr>
                <w:rFonts w:ascii="Times New Roman" w:hAnsi="Times New Roman" w:cs="Times New Roman"/>
              </w:rPr>
              <w:t xml:space="preserve">Привязка к местности проекта здания типового физкультурно-оздоровительного комплекса с административно-бытовым комплексом и переходом в </w:t>
            </w:r>
            <w:proofErr w:type="spellStart"/>
            <w:r w:rsidR="00E95FD3" w:rsidRPr="00E95FD3">
              <w:rPr>
                <w:rFonts w:ascii="Times New Roman" w:hAnsi="Times New Roman" w:cs="Times New Roman"/>
              </w:rPr>
              <w:t>р.п</w:t>
            </w:r>
            <w:proofErr w:type="spellEnd"/>
            <w:r w:rsidR="00E95FD3" w:rsidRPr="00E95FD3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E95FD3" w:rsidRPr="00E95FD3">
              <w:rPr>
                <w:rFonts w:ascii="Times New Roman" w:hAnsi="Times New Roman" w:cs="Times New Roman"/>
              </w:rPr>
              <w:t>Хвойная</w:t>
            </w:r>
            <w:proofErr w:type="gramEnd"/>
            <w:r w:rsidR="00E95FD3" w:rsidRPr="00E95FD3">
              <w:rPr>
                <w:rFonts w:ascii="Times New Roman" w:hAnsi="Times New Roman" w:cs="Times New Roman"/>
              </w:rPr>
              <w:t xml:space="preserve"> Новгородской области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>Шифр</w:t>
            </w:r>
            <w:r w:rsidR="00757C1A" w:rsidRPr="00E95FD3">
              <w:rPr>
                <w:rFonts w:ascii="Times New Roman" w:hAnsi="Times New Roman" w:cs="Times New Roman"/>
              </w:rPr>
              <w:t xml:space="preserve"> </w:t>
            </w:r>
            <w:r w:rsidR="00E95FD3" w:rsidRPr="00E95FD3">
              <w:rPr>
                <w:rFonts w:ascii="Times New Roman" w:hAnsi="Times New Roman" w:cs="Times New Roman"/>
              </w:rPr>
              <w:t>06-17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E95FD3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E95FD3"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МАОУДО «ДЮСШ»,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E95FD3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  <w:proofErr w:type="spellEnd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.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войная, ул. Комсомольская, д.30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E95FD3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ООО «ТМП», 173024 Великий Новгород, пр.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47, корп.2, кв.69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E95FD3" w:rsidP="00D9282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proofErr w:type="spellStart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  <w:proofErr w:type="spellEnd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95FD3">
              <w:rPr>
                <w:rFonts w:ascii="Times New Roman" w:hAnsi="Times New Roman" w:cs="Times New Roman"/>
                <w:sz w:val="24"/>
                <w:szCs w:val="24"/>
              </w:rPr>
              <w:t>.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войная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8B2CE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D5544F">
              <w:rPr>
                <w:rFonts w:ascii="Times New Roman" w:hAnsi="Times New Roman" w:cs="Times New Roman"/>
              </w:rPr>
              <w:t>020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1F188C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2CEC">
              <w:rPr>
                <w:rFonts w:ascii="Times New Roman" w:hAnsi="Times New Roman" w:cs="Times New Roman"/>
              </w:rPr>
              <w:t>6</w:t>
            </w:r>
            <w:r w:rsidR="000C6A2D"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9F54EB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E226CC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C34AD">
              <w:rPr>
                <w:rFonts w:ascii="Times New Roman" w:hAnsi="Times New Roman" w:cs="Times New Roman"/>
              </w:rPr>
              <w:t>1348,36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E226CC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C34AD">
              <w:rPr>
                <w:rFonts w:ascii="Times New Roman" w:hAnsi="Times New Roman" w:cs="Times New Roman"/>
              </w:rPr>
              <w:t>1221,1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A51EAA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C34AD">
              <w:rPr>
                <w:rFonts w:ascii="Times New Roman" w:hAnsi="Times New Roman" w:cs="Times New Roman"/>
              </w:rPr>
              <w:t>1482,8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A51EAA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C34AD">
              <w:rPr>
                <w:rFonts w:ascii="Times New Roman" w:hAnsi="Times New Roman" w:cs="Times New Roman"/>
              </w:rPr>
              <w:t xml:space="preserve">12148,0   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E226CC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Этажность (спортивный зал) этаж 1</w:t>
            </w:r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Этажность (АБК) этаж 1</w:t>
            </w:r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Общая площадь ФОК 1348,36</w:t>
            </w:r>
            <w:r w:rsidR="004648BE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648BE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Полезная площадь ФОК 1221,1</w:t>
            </w:r>
            <w:r w:rsidR="004648BE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648BE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Расчетная площадь ФОК 1235,0</w:t>
            </w:r>
            <w:r w:rsidR="004648BE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648BE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Площадь спортзала (спортивная составляющая) 1113,9</w:t>
            </w:r>
            <w:r w:rsidR="004648BE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648BE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>Площадь АБК  234,46</w:t>
            </w:r>
            <w:r w:rsidR="004648BE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4648BE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0C34AD" w:rsidRPr="000C34AD" w:rsidRDefault="000C34AD" w:rsidP="000C34AD">
            <w:pPr>
              <w:pStyle w:val="ConsPlusNormal"/>
              <w:rPr>
                <w:rFonts w:ascii="Times New Roman" w:hAnsi="Times New Roman" w:cs="Times New Roman"/>
              </w:rPr>
            </w:pPr>
            <w:r w:rsidRPr="000C34AD">
              <w:rPr>
                <w:rFonts w:ascii="Times New Roman" w:hAnsi="Times New Roman" w:cs="Times New Roman"/>
              </w:rPr>
              <w:t xml:space="preserve">Общий строительный объем </w:t>
            </w:r>
            <w:r w:rsidR="00A51EAA">
              <w:rPr>
                <w:rFonts w:ascii="Times New Roman" w:hAnsi="Times New Roman" w:cs="Times New Roman"/>
              </w:rPr>
              <w:t xml:space="preserve">12148,0 </w:t>
            </w:r>
            <w:r w:rsidR="00A51EAA" w:rsidRPr="000C34AD">
              <w:rPr>
                <w:rFonts w:ascii="Times New Roman" w:hAnsi="Times New Roman" w:cs="Times New Roman"/>
              </w:rPr>
              <w:t>м3</w:t>
            </w:r>
            <w:r w:rsidR="00A51EAA">
              <w:rPr>
                <w:rFonts w:ascii="Times New Roman" w:hAnsi="Times New Roman" w:cs="Times New Roman"/>
              </w:rPr>
              <w:t xml:space="preserve"> </w:t>
            </w:r>
            <w:r w:rsidRPr="000C34AD">
              <w:rPr>
                <w:rFonts w:ascii="Times New Roman" w:hAnsi="Times New Roman" w:cs="Times New Roman"/>
              </w:rPr>
              <w:t>Площадь участка 1,0</w:t>
            </w:r>
            <w:r w:rsidR="00A51EAA">
              <w:rPr>
                <w:rFonts w:ascii="Times New Roman" w:hAnsi="Times New Roman" w:cs="Times New Roman"/>
              </w:rPr>
              <w:t xml:space="preserve"> га</w:t>
            </w:r>
          </w:p>
          <w:p w:rsidR="00951796" w:rsidRPr="00951796" w:rsidRDefault="000C34AD" w:rsidP="00A51EA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C34AD">
              <w:rPr>
                <w:rFonts w:ascii="Times New Roman" w:hAnsi="Times New Roman" w:cs="Times New Roman"/>
              </w:rPr>
              <w:t>Площадь застройки  1482,8</w:t>
            </w:r>
            <w:r w:rsidR="00A51EAA" w:rsidRPr="000C34A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A51EAA" w:rsidRPr="000C34A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583343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583343">
              <w:rPr>
                <w:rFonts w:ascii="Times New Roman" w:hAnsi="Times New Roman" w:cs="Times New Roman"/>
                <w:bCs/>
              </w:rPr>
              <w:t>IV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EA7062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771DE2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771DE2" w:rsidRDefault="003445F2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771DE2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23DA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2F677C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3343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544F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114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124</cp:revision>
  <dcterms:created xsi:type="dcterms:W3CDTF">2018-02-15T09:01:00Z</dcterms:created>
  <dcterms:modified xsi:type="dcterms:W3CDTF">2018-03-27T06:54:00Z</dcterms:modified>
</cp:coreProperties>
</file>